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610709" w:rsidRPr="00A16B0E" w:rsidTr="0033475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>Učitelj/</w:t>
            </w:r>
            <w:proofErr w:type="spellStart"/>
            <w:r w:rsidRPr="00A16B0E">
              <w:rPr>
                <w:rFonts w:cstheme="minorHAnsi"/>
                <w:b/>
              </w:rPr>
              <w:t>ica</w:t>
            </w:r>
            <w:proofErr w:type="spellEnd"/>
            <w:r w:rsidRPr="00A16B0E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610709" w:rsidRPr="00A16B0E" w:rsidTr="0033475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Nadnevak: </w:t>
            </w:r>
          </w:p>
        </w:tc>
      </w:tr>
    </w:tbl>
    <w:p w:rsidR="00C83402" w:rsidRPr="0053543D" w:rsidRDefault="00C83402" w:rsidP="00C83402">
      <w:pPr>
        <w:pStyle w:val="NoSpacing"/>
        <w:rPr>
          <w:rFonts w:cstheme="minorHAnsi"/>
          <w:highlight w:val="yellow"/>
        </w:rPr>
      </w:pPr>
    </w:p>
    <w:p w:rsidR="00C83402" w:rsidRPr="0053543D" w:rsidRDefault="00C83402" w:rsidP="00C83402">
      <w:pPr>
        <w:pStyle w:val="NoSpacing"/>
        <w:rPr>
          <w:rFonts w:cstheme="minorHAnsi"/>
          <w:highlight w:val="yellow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C83402" w:rsidRPr="0053543D" w:rsidTr="00BF6A96">
        <w:tc>
          <w:tcPr>
            <w:tcW w:w="3085" w:type="dxa"/>
            <w:shd w:val="clear" w:color="auto" w:fill="EEECE1" w:themeFill="background2"/>
          </w:tcPr>
          <w:p w:rsidR="00C83402" w:rsidRPr="0053543D" w:rsidRDefault="00C83402" w:rsidP="00BF6A96">
            <w:pPr>
              <w:rPr>
                <w:rFonts w:cstheme="minorHAnsi"/>
              </w:rPr>
            </w:pPr>
            <w:r w:rsidRPr="0053543D">
              <w:rPr>
                <w:rFonts w:cstheme="minorHAnsi"/>
              </w:rPr>
              <w:t xml:space="preserve"> TEMA PRVA</w:t>
            </w:r>
          </w:p>
        </w:tc>
        <w:tc>
          <w:tcPr>
            <w:tcW w:w="5977" w:type="dxa"/>
            <w:shd w:val="clear" w:color="auto" w:fill="EEECE1" w:themeFill="background2"/>
          </w:tcPr>
          <w:p w:rsidR="00C83402" w:rsidRPr="0053543D" w:rsidRDefault="00C83402" w:rsidP="00BF6A96">
            <w:pPr>
              <w:rPr>
                <w:rFonts w:cstheme="minorHAnsi"/>
                <w:b/>
                <w:color w:val="FF0000"/>
              </w:rPr>
            </w:pPr>
            <w:r w:rsidRPr="0053543D">
              <w:rPr>
                <w:rFonts w:cstheme="minorHAnsi"/>
                <w:b/>
                <w:color w:val="FF0000"/>
              </w:rPr>
              <w:t xml:space="preserve">Svi smo ljudi </w:t>
            </w:r>
          </w:p>
        </w:tc>
      </w:tr>
      <w:tr w:rsidR="00C83402" w:rsidRPr="0053543D" w:rsidTr="00BF6A96">
        <w:tc>
          <w:tcPr>
            <w:tcW w:w="3085" w:type="dxa"/>
          </w:tcPr>
          <w:p w:rsidR="00C83402" w:rsidRPr="0053543D" w:rsidRDefault="00C83402" w:rsidP="00BF6A96">
            <w:pPr>
              <w:rPr>
                <w:rFonts w:cstheme="minorHAnsi"/>
              </w:rPr>
            </w:pPr>
            <w:r w:rsidRPr="0053543D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C83402" w:rsidRPr="0053543D" w:rsidRDefault="00C83402" w:rsidP="00BF6A96">
            <w:pPr>
              <w:rPr>
                <w:rFonts w:cstheme="minorHAnsi"/>
                <w:b/>
              </w:rPr>
            </w:pPr>
            <w:proofErr w:type="spellStart"/>
            <w:r w:rsidRPr="0053543D">
              <w:rPr>
                <w:rFonts w:cstheme="minorHAnsi"/>
                <w:b/>
              </w:rPr>
              <w:t>Unit</w:t>
            </w:r>
            <w:proofErr w:type="spellEnd"/>
            <w:r w:rsidRPr="0053543D">
              <w:rPr>
                <w:rFonts w:cstheme="minorHAnsi"/>
                <w:b/>
              </w:rPr>
              <w:t xml:space="preserve"> 1 </w:t>
            </w:r>
            <w:proofErr w:type="spellStart"/>
            <w:r w:rsidRPr="0053543D">
              <w:rPr>
                <w:rFonts w:cstheme="minorHAnsi"/>
                <w:b/>
              </w:rPr>
              <w:t>All</w:t>
            </w:r>
            <w:proofErr w:type="spellEnd"/>
            <w:r w:rsidRPr="0053543D">
              <w:rPr>
                <w:rFonts w:cstheme="minorHAnsi"/>
                <w:b/>
              </w:rPr>
              <w:t xml:space="preserve"> </w:t>
            </w:r>
            <w:proofErr w:type="spellStart"/>
            <w:r w:rsidRPr="0053543D">
              <w:rPr>
                <w:rFonts w:cstheme="minorHAnsi"/>
                <w:b/>
              </w:rPr>
              <w:t>too</w:t>
            </w:r>
            <w:proofErr w:type="spellEnd"/>
            <w:r w:rsidRPr="0053543D">
              <w:rPr>
                <w:rFonts w:cstheme="minorHAnsi"/>
                <w:b/>
              </w:rPr>
              <w:t xml:space="preserve"> human</w:t>
            </w:r>
          </w:p>
        </w:tc>
      </w:tr>
      <w:tr w:rsidR="00C83402" w:rsidRPr="0053543D" w:rsidTr="00BF6A96">
        <w:trPr>
          <w:trHeight w:val="70"/>
        </w:trPr>
        <w:tc>
          <w:tcPr>
            <w:tcW w:w="3085" w:type="dxa"/>
            <w:shd w:val="clear" w:color="auto" w:fill="EEECE1" w:themeFill="background2"/>
          </w:tcPr>
          <w:p w:rsidR="00C83402" w:rsidRPr="0053543D" w:rsidRDefault="00C83402" w:rsidP="00BF6A96">
            <w:pPr>
              <w:rPr>
                <w:rFonts w:cstheme="minorHAnsi"/>
              </w:rPr>
            </w:pPr>
            <w:r w:rsidRPr="0053543D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EECE1" w:themeFill="background2"/>
          </w:tcPr>
          <w:p w:rsidR="00C83402" w:rsidRPr="0053543D" w:rsidRDefault="00C83402" w:rsidP="00BF6A96">
            <w:pPr>
              <w:rPr>
                <w:rFonts w:cstheme="minorHAnsi"/>
                <w:b/>
              </w:rPr>
            </w:pPr>
            <w:proofErr w:type="spellStart"/>
            <w:r w:rsidRPr="0053543D">
              <w:rPr>
                <w:rFonts w:cstheme="minorHAnsi"/>
                <w:b/>
              </w:rPr>
              <w:t>Lesson</w:t>
            </w:r>
            <w:proofErr w:type="spellEnd"/>
            <w:r w:rsidRPr="0053543D">
              <w:rPr>
                <w:rFonts w:cstheme="minorHAnsi"/>
                <w:b/>
              </w:rPr>
              <w:t xml:space="preserve"> 4 </w:t>
            </w:r>
            <w:proofErr w:type="spellStart"/>
            <w:r w:rsidRPr="0053543D">
              <w:rPr>
                <w:rFonts w:cstheme="minorHAnsi"/>
                <w:b/>
              </w:rPr>
              <w:t>Emotions</w:t>
            </w:r>
            <w:proofErr w:type="spellEnd"/>
          </w:p>
        </w:tc>
      </w:tr>
    </w:tbl>
    <w:p w:rsidR="00C83402" w:rsidRPr="0053543D" w:rsidRDefault="00C83402" w:rsidP="00C83402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2333"/>
        <w:gridCol w:w="3709"/>
      </w:tblGrid>
      <w:tr w:rsidR="00C83402" w:rsidRPr="0053543D" w:rsidTr="00BF6A96">
        <w:trPr>
          <w:trHeight w:val="135"/>
        </w:trPr>
        <w:tc>
          <w:tcPr>
            <w:tcW w:w="3020" w:type="dxa"/>
            <w:vMerge w:val="restart"/>
            <w:shd w:val="clear" w:color="auto" w:fill="E5B8B7" w:themeFill="accent2" w:themeFillTint="66"/>
          </w:tcPr>
          <w:p w:rsidR="00C83402" w:rsidRPr="0053543D" w:rsidRDefault="00C83402" w:rsidP="00BF6A96">
            <w:pPr>
              <w:rPr>
                <w:rFonts w:cstheme="minorHAnsi"/>
                <w:b/>
              </w:rPr>
            </w:pPr>
            <w:r w:rsidRPr="0053543D">
              <w:rPr>
                <w:rFonts w:cstheme="minorHAnsi"/>
                <w:b/>
              </w:rPr>
              <w:t>JEZIČNI SADRŽAJI</w:t>
            </w:r>
          </w:p>
        </w:tc>
        <w:tc>
          <w:tcPr>
            <w:tcW w:w="2333" w:type="dxa"/>
            <w:shd w:val="clear" w:color="auto" w:fill="DBE5F1" w:themeFill="accent1" w:themeFillTint="33"/>
          </w:tcPr>
          <w:p w:rsidR="00C83402" w:rsidRPr="0053543D" w:rsidRDefault="00C83402" w:rsidP="00BF6A96">
            <w:pPr>
              <w:rPr>
                <w:rFonts w:cstheme="minorHAnsi"/>
                <w:b/>
              </w:rPr>
            </w:pPr>
            <w:r w:rsidRPr="0053543D">
              <w:rPr>
                <w:rFonts w:cstheme="minorHAnsi"/>
                <w:b/>
              </w:rPr>
              <w:t>KLJUČNI VOKABULAR</w:t>
            </w:r>
          </w:p>
        </w:tc>
        <w:tc>
          <w:tcPr>
            <w:tcW w:w="3709" w:type="dxa"/>
          </w:tcPr>
          <w:p w:rsidR="00C83402" w:rsidRPr="0053543D" w:rsidRDefault="00C83402" w:rsidP="00BF6A96">
            <w:pPr>
              <w:rPr>
                <w:rFonts w:cstheme="minorHAnsi"/>
                <w:i/>
              </w:rPr>
            </w:pPr>
            <w:proofErr w:type="spellStart"/>
            <w:r w:rsidRPr="0053543D">
              <w:rPr>
                <w:rFonts w:cstheme="minorHAnsi"/>
                <w:i/>
              </w:rPr>
              <w:t>fear</w:t>
            </w:r>
            <w:proofErr w:type="spellEnd"/>
            <w:r w:rsidRPr="0053543D">
              <w:rPr>
                <w:rFonts w:cstheme="minorHAnsi"/>
                <w:i/>
              </w:rPr>
              <w:t xml:space="preserve">, </w:t>
            </w:r>
            <w:proofErr w:type="spellStart"/>
            <w:r w:rsidRPr="0053543D">
              <w:rPr>
                <w:rFonts w:cstheme="minorHAnsi"/>
                <w:i/>
              </w:rPr>
              <w:t>anticipation</w:t>
            </w:r>
            <w:proofErr w:type="spellEnd"/>
            <w:r w:rsidRPr="0053543D">
              <w:rPr>
                <w:rFonts w:cstheme="minorHAnsi"/>
                <w:i/>
              </w:rPr>
              <w:t xml:space="preserve">,, </w:t>
            </w:r>
            <w:proofErr w:type="spellStart"/>
            <w:r w:rsidRPr="0053543D">
              <w:rPr>
                <w:rFonts w:cstheme="minorHAnsi"/>
                <w:i/>
              </w:rPr>
              <w:t>disgust</w:t>
            </w:r>
            <w:proofErr w:type="spellEnd"/>
            <w:r w:rsidRPr="0053543D">
              <w:rPr>
                <w:rFonts w:cstheme="minorHAnsi"/>
                <w:i/>
              </w:rPr>
              <w:t xml:space="preserve">, </w:t>
            </w:r>
            <w:proofErr w:type="spellStart"/>
            <w:r w:rsidRPr="0053543D">
              <w:rPr>
                <w:rFonts w:cstheme="minorHAnsi"/>
                <w:i/>
              </w:rPr>
              <w:t>sadness</w:t>
            </w:r>
            <w:proofErr w:type="spellEnd"/>
            <w:r w:rsidRPr="0053543D">
              <w:rPr>
                <w:rFonts w:cstheme="minorHAnsi"/>
                <w:i/>
              </w:rPr>
              <w:t xml:space="preserve">, </w:t>
            </w:r>
            <w:proofErr w:type="spellStart"/>
            <w:r w:rsidRPr="0053543D">
              <w:rPr>
                <w:rFonts w:cstheme="minorHAnsi"/>
                <w:i/>
              </w:rPr>
              <w:t>joy</w:t>
            </w:r>
            <w:proofErr w:type="spellEnd"/>
            <w:r w:rsidRPr="0053543D">
              <w:rPr>
                <w:rFonts w:cstheme="minorHAnsi"/>
                <w:i/>
              </w:rPr>
              <w:t xml:space="preserve">, </w:t>
            </w:r>
            <w:proofErr w:type="spellStart"/>
            <w:r w:rsidRPr="0053543D">
              <w:rPr>
                <w:rFonts w:cstheme="minorHAnsi"/>
                <w:i/>
              </w:rPr>
              <w:t>surprise</w:t>
            </w:r>
            <w:proofErr w:type="spellEnd"/>
            <w:r w:rsidRPr="0053543D">
              <w:rPr>
                <w:rFonts w:cstheme="minorHAnsi"/>
                <w:i/>
              </w:rPr>
              <w:t>, trust</w:t>
            </w:r>
          </w:p>
        </w:tc>
      </w:tr>
      <w:tr w:rsidR="00C83402" w:rsidRPr="0053543D" w:rsidTr="00BF6A96">
        <w:trPr>
          <w:trHeight w:val="120"/>
        </w:trPr>
        <w:tc>
          <w:tcPr>
            <w:tcW w:w="3020" w:type="dxa"/>
            <w:vMerge/>
            <w:shd w:val="clear" w:color="auto" w:fill="E5B8B7" w:themeFill="accent2" w:themeFillTint="66"/>
          </w:tcPr>
          <w:p w:rsidR="00C83402" w:rsidRPr="0053543D" w:rsidRDefault="00C83402" w:rsidP="00BF6A96">
            <w:pPr>
              <w:rPr>
                <w:rFonts w:cstheme="minorHAnsi"/>
              </w:rPr>
            </w:pPr>
          </w:p>
        </w:tc>
        <w:tc>
          <w:tcPr>
            <w:tcW w:w="2333" w:type="dxa"/>
            <w:shd w:val="clear" w:color="auto" w:fill="FDE9D9" w:themeFill="accent6" w:themeFillTint="33"/>
          </w:tcPr>
          <w:p w:rsidR="00C83402" w:rsidRPr="0053543D" w:rsidRDefault="00C83402" w:rsidP="00BF6A96">
            <w:pPr>
              <w:rPr>
                <w:rFonts w:cstheme="minorHAnsi"/>
                <w:b/>
              </w:rPr>
            </w:pPr>
            <w:r w:rsidRPr="0053543D">
              <w:rPr>
                <w:rFonts w:cstheme="minorHAnsi"/>
                <w:b/>
              </w:rPr>
              <w:t>GRAMATIKA</w:t>
            </w:r>
          </w:p>
        </w:tc>
        <w:tc>
          <w:tcPr>
            <w:tcW w:w="3709" w:type="dxa"/>
          </w:tcPr>
          <w:p w:rsidR="00C83402" w:rsidRPr="0053543D" w:rsidRDefault="00C83402" w:rsidP="00BF6A96">
            <w:pPr>
              <w:tabs>
                <w:tab w:val="left" w:pos="2127"/>
              </w:tabs>
              <w:textAlignment w:val="baseline"/>
              <w:rPr>
                <w:rFonts w:cstheme="minorHAnsi"/>
              </w:rPr>
            </w:pPr>
            <w:proofErr w:type="spellStart"/>
            <w:r w:rsidRPr="0053543D">
              <w:rPr>
                <w:rFonts w:cstheme="minorHAnsi"/>
              </w:rPr>
              <w:t>Relative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pronouns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</w:p>
          <w:p w:rsidR="00C83402" w:rsidRPr="0053543D" w:rsidRDefault="00C83402" w:rsidP="00BF6A96">
            <w:pPr>
              <w:tabs>
                <w:tab w:val="left" w:pos="2127"/>
              </w:tabs>
              <w:textAlignment w:val="baseline"/>
              <w:rPr>
                <w:rFonts w:cstheme="minorHAnsi"/>
              </w:rPr>
            </w:pPr>
            <w:proofErr w:type="spellStart"/>
            <w:r w:rsidRPr="0053543D">
              <w:rPr>
                <w:rFonts w:cstheme="minorHAnsi"/>
              </w:rPr>
              <w:t>Relative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clauses</w:t>
            </w:r>
            <w:proofErr w:type="spellEnd"/>
          </w:p>
          <w:p w:rsidR="00C83402" w:rsidRPr="0053543D" w:rsidRDefault="00C83402" w:rsidP="00BF6A96">
            <w:pPr>
              <w:tabs>
                <w:tab w:val="left" w:pos="2127"/>
              </w:tabs>
              <w:textAlignment w:val="baseline"/>
              <w:rPr>
                <w:rFonts w:cstheme="minorHAnsi"/>
              </w:rPr>
            </w:pPr>
            <w:proofErr w:type="spellStart"/>
            <w:r w:rsidRPr="0053543D">
              <w:rPr>
                <w:rFonts w:cstheme="minorHAnsi"/>
              </w:rPr>
              <w:t>Adjectives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describing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emotions</w:t>
            </w:r>
            <w:proofErr w:type="spellEnd"/>
          </w:p>
        </w:tc>
      </w:tr>
    </w:tbl>
    <w:p w:rsidR="00C83402" w:rsidRPr="0053543D" w:rsidRDefault="00C83402" w:rsidP="00C83402">
      <w:pPr>
        <w:rPr>
          <w:rFonts w:cstheme="minorHAnsi"/>
        </w:rPr>
      </w:pPr>
    </w:p>
    <w:p w:rsidR="00C83402" w:rsidRPr="0053543D" w:rsidRDefault="00C83402" w:rsidP="00C83402">
      <w:pPr>
        <w:jc w:val="center"/>
        <w:rPr>
          <w:rFonts w:cstheme="minorHAnsi"/>
          <w:b/>
          <w:color w:val="00B050"/>
        </w:rPr>
      </w:pPr>
      <w:r w:rsidRPr="0053543D">
        <w:rPr>
          <w:rFonts w:cstheme="minorHAnsi"/>
          <w:b/>
          <w:color w:val="00B050"/>
        </w:rPr>
        <w:t>Ishodi učenja iz PK EJ</w:t>
      </w:r>
    </w:p>
    <w:p w:rsidR="00C83402" w:rsidRPr="0053543D" w:rsidRDefault="00C83402" w:rsidP="00C83402">
      <w:pPr>
        <w:pStyle w:val="NoSpacing"/>
        <w:rPr>
          <w:rFonts w:cstheme="minorHAnsi"/>
          <w:lang w:eastAsia="hr-HR"/>
        </w:rPr>
      </w:pPr>
      <w:r w:rsidRPr="0053543D">
        <w:rPr>
          <w:rFonts w:cstheme="minorHAnsi"/>
          <w:lang w:eastAsia="hr-HR"/>
        </w:rPr>
        <w:t>OŠ (1) EJ A.8.1.</w:t>
      </w:r>
    </w:p>
    <w:p w:rsidR="00C83402" w:rsidRPr="0053543D" w:rsidRDefault="00C83402" w:rsidP="00C83402">
      <w:pPr>
        <w:pStyle w:val="NoSpacing"/>
        <w:rPr>
          <w:rFonts w:cstheme="minorHAnsi"/>
          <w:lang w:eastAsia="hr-HR"/>
        </w:rPr>
      </w:pPr>
      <w:r w:rsidRPr="0053543D">
        <w:rPr>
          <w:rFonts w:cstheme="minorHAnsi"/>
          <w:lang w:eastAsia="hr-HR"/>
        </w:rPr>
        <w:t>Razumije tekst srednje dužine i poznate tematike pri slušanju i čitanju.</w:t>
      </w:r>
    </w:p>
    <w:p w:rsidR="00C83402" w:rsidRPr="0053543D" w:rsidRDefault="00C83402" w:rsidP="00C83402">
      <w:pPr>
        <w:pStyle w:val="NoSpacing"/>
        <w:rPr>
          <w:rFonts w:cstheme="minorHAnsi"/>
          <w:lang w:eastAsia="hr-HR"/>
        </w:rPr>
      </w:pPr>
      <w:r w:rsidRPr="0053543D">
        <w:rPr>
          <w:rFonts w:cstheme="minorHAnsi"/>
          <w:lang w:eastAsia="hr-HR"/>
        </w:rPr>
        <w:t>OŠ (1) EJ A.8.2.</w:t>
      </w:r>
    </w:p>
    <w:p w:rsidR="00C83402" w:rsidRPr="0053543D" w:rsidRDefault="00C83402" w:rsidP="00C83402">
      <w:pPr>
        <w:pStyle w:val="NoSpacing"/>
        <w:rPr>
          <w:rFonts w:cstheme="minorHAnsi"/>
          <w:lang w:eastAsia="hr-HR"/>
        </w:rPr>
      </w:pPr>
      <w:r w:rsidRPr="0053543D">
        <w:rPr>
          <w:rFonts w:cstheme="minorHAnsi"/>
          <w:lang w:eastAsia="hr-HR"/>
        </w:rPr>
        <w:t>Razlikuje i koristi se naglaskom i intonacijom kako bi obogatio poruku.</w:t>
      </w:r>
    </w:p>
    <w:p w:rsidR="00C83402" w:rsidRPr="0053543D" w:rsidRDefault="00C83402" w:rsidP="00C83402">
      <w:pPr>
        <w:pStyle w:val="NoSpacing"/>
        <w:rPr>
          <w:rFonts w:cstheme="minorHAnsi"/>
        </w:rPr>
      </w:pPr>
      <w:r w:rsidRPr="0053543D">
        <w:rPr>
          <w:rFonts w:cstheme="minorHAnsi"/>
        </w:rPr>
        <w:t>OŠ (1) EJ A.8.3.</w:t>
      </w:r>
    </w:p>
    <w:p w:rsidR="00C83402" w:rsidRPr="0053543D" w:rsidRDefault="00C83402" w:rsidP="00C83402">
      <w:pPr>
        <w:pStyle w:val="NoSpacing"/>
        <w:rPr>
          <w:rFonts w:cstheme="minorHAnsi"/>
        </w:rPr>
      </w:pPr>
      <w:r w:rsidRPr="0053543D">
        <w:rPr>
          <w:rFonts w:cstheme="minorHAnsi"/>
        </w:rPr>
        <w:t>Govori tekst srednje dužine koristeći se jezičnim strukturama niže razine složenosti.</w:t>
      </w:r>
    </w:p>
    <w:p w:rsidR="00C83402" w:rsidRPr="0053543D" w:rsidRDefault="00C83402" w:rsidP="00C83402">
      <w:pPr>
        <w:pStyle w:val="NoSpacing"/>
        <w:rPr>
          <w:rFonts w:cstheme="minorHAnsi"/>
        </w:rPr>
      </w:pPr>
      <w:r w:rsidRPr="0053543D">
        <w:rPr>
          <w:rFonts w:cstheme="minorHAnsi"/>
        </w:rPr>
        <w:t>OŠ (1) EJ A.8.4.</w:t>
      </w:r>
    </w:p>
    <w:p w:rsidR="00C83402" w:rsidRPr="0053543D" w:rsidRDefault="00C83402" w:rsidP="00C83402">
      <w:pPr>
        <w:pStyle w:val="NoSpacing"/>
        <w:rPr>
          <w:rFonts w:cstheme="minorHAnsi"/>
        </w:rPr>
      </w:pPr>
      <w:r w:rsidRPr="0053543D">
        <w:rPr>
          <w:rFonts w:cstheme="minorHAnsi"/>
        </w:rPr>
        <w:t>Sudjeluje u dužemu planiranom i dužemu jednostavnom neplaniranom razgovoru poznate tematike.</w:t>
      </w:r>
    </w:p>
    <w:p w:rsidR="00C83402" w:rsidRPr="0053543D" w:rsidRDefault="00C83402" w:rsidP="00C83402">
      <w:pPr>
        <w:pStyle w:val="NoSpacing"/>
        <w:rPr>
          <w:rFonts w:cstheme="minorHAnsi"/>
        </w:rPr>
      </w:pPr>
      <w:r w:rsidRPr="0053543D">
        <w:rPr>
          <w:rFonts w:cstheme="minorHAnsi"/>
        </w:rPr>
        <w:t>OŠ (1) EJ A.8.5.</w:t>
      </w:r>
    </w:p>
    <w:p w:rsidR="00C83402" w:rsidRPr="0053543D" w:rsidRDefault="00C83402" w:rsidP="00C83402">
      <w:pPr>
        <w:pStyle w:val="NoSpacing"/>
        <w:rPr>
          <w:rFonts w:cstheme="minorHAnsi"/>
        </w:rPr>
      </w:pPr>
      <w:r w:rsidRPr="0053543D">
        <w:rPr>
          <w:rFonts w:cstheme="minorHAnsi"/>
        </w:rPr>
        <w:t>Zapisuje kratak i jednostavan izgovoreni tekst poznate tematike.</w:t>
      </w:r>
    </w:p>
    <w:p w:rsidR="00C83402" w:rsidRPr="0053543D" w:rsidRDefault="00C83402" w:rsidP="00C8340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A.8.6.</w:t>
      </w:r>
    </w:p>
    <w:p w:rsidR="00C83402" w:rsidRPr="0053543D" w:rsidRDefault="00C83402" w:rsidP="00C8340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Piše strukturiran tekst srednje dužine i poznate tematike koristeći se jezičnim strukturama niže razine složenosti i razlikujući pravopisna pravila u hrvatskome i engleskome jeziku.</w:t>
      </w:r>
    </w:p>
    <w:p w:rsidR="00C83402" w:rsidRPr="0053543D" w:rsidRDefault="00C83402" w:rsidP="00C8340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B.8.1.</w:t>
      </w:r>
    </w:p>
    <w:p w:rsidR="00C83402" w:rsidRPr="0053543D" w:rsidRDefault="00C83402" w:rsidP="00C8340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Kritički povezuje informacije o zemljama ciljnoga jezika i drugim kulturama u novim kontekstima.</w:t>
      </w:r>
    </w:p>
    <w:p w:rsidR="00C83402" w:rsidRPr="0053543D" w:rsidRDefault="00C83402" w:rsidP="00C8340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B.8.2.</w:t>
      </w:r>
    </w:p>
    <w:p w:rsidR="00C83402" w:rsidRPr="0053543D" w:rsidRDefault="00C83402" w:rsidP="00C8340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Izabire komunikacijske obrasce prikladne zadanomu kontekstu te započinje interakciju s drugima radi zadovoljenja vlastitih međukulturnih komunikacijskih potreba.</w:t>
      </w:r>
    </w:p>
    <w:p w:rsidR="00C83402" w:rsidRPr="0053543D" w:rsidRDefault="00C83402" w:rsidP="00C8340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B.8.3.</w:t>
      </w:r>
    </w:p>
    <w:p w:rsidR="00C83402" w:rsidRPr="0053543D" w:rsidRDefault="00C83402" w:rsidP="00C8340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Izabire komunikacijske obrasce prikladne zadanomu kontekstu te započinje interakciju s drugima radi zadovoljenja vlastitih međukulturnih komunikacijskih potreba.</w:t>
      </w:r>
    </w:p>
    <w:p w:rsidR="00C83402" w:rsidRPr="0053543D" w:rsidRDefault="00C83402" w:rsidP="00C8340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C.8.1.</w:t>
      </w:r>
    </w:p>
    <w:p w:rsidR="00C83402" w:rsidRPr="0053543D" w:rsidRDefault="00C83402" w:rsidP="00C8340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Ovladava osnovnim kognitivnim strategijama učenja i procjenjuje njihovu učinkovitost.</w:t>
      </w:r>
    </w:p>
    <w:p w:rsidR="00C83402" w:rsidRPr="0053543D" w:rsidRDefault="00C83402" w:rsidP="00C8340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C.8.2.</w:t>
      </w:r>
    </w:p>
    <w:p w:rsidR="00C83402" w:rsidRPr="0053543D" w:rsidRDefault="00C83402" w:rsidP="00C8340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 xml:space="preserve">Ovladava osnovnim </w:t>
      </w:r>
      <w:proofErr w:type="spellStart"/>
      <w:r w:rsidRPr="0053543D">
        <w:rPr>
          <w:rFonts w:asciiTheme="minorHAnsi" w:hAnsiTheme="minorHAnsi" w:cstheme="minorHAnsi"/>
          <w:sz w:val="22"/>
          <w:szCs w:val="22"/>
        </w:rPr>
        <w:t>metakognitivnim</w:t>
      </w:r>
      <w:proofErr w:type="spellEnd"/>
      <w:r w:rsidRPr="0053543D">
        <w:rPr>
          <w:rFonts w:asciiTheme="minorHAnsi" w:hAnsiTheme="minorHAnsi" w:cstheme="minorHAnsi"/>
          <w:sz w:val="22"/>
          <w:szCs w:val="22"/>
        </w:rPr>
        <w:t xml:space="preserve"> strategijama učenja i procjenjuje njihovu učinkovitost.</w:t>
      </w:r>
    </w:p>
    <w:p w:rsidR="00C83402" w:rsidRPr="0053543D" w:rsidRDefault="00C83402" w:rsidP="00C8340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C.8.3.</w:t>
      </w:r>
    </w:p>
    <w:p w:rsidR="00C83402" w:rsidRPr="0053543D" w:rsidRDefault="00C83402" w:rsidP="00C8340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Ovladava osnovnim društveno-afektivnim strategijama učenja i procjenjuje njihovu učinkovitost.</w:t>
      </w:r>
    </w:p>
    <w:p w:rsidR="00C83402" w:rsidRPr="0053543D" w:rsidRDefault="00C83402" w:rsidP="00C8340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C.8.4.</w:t>
      </w:r>
    </w:p>
    <w:p w:rsidR="00C83402" w:rsidRPr="0053543D" w:rsidRDefault="00C83402" w:rsidP="00C8340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Razvija osnovne tehnike kreativnoga izražavanja i koristi se njima pri stvaranju različitih vrsta tekstova srednje dužine poznatih sadržaja.</w:t>
      </w:r>
    </w:p>
    <w:p w:rsidR="00C83402" w:rsidRPr="0053543D" w:rsidRDefault="00C83402" w:rsidP="00C8340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lastRenderedPageBreak/>
        <w:t>OŠ (1) EJ C.8.5.</w:t>
      </w:r>
    </w:p>
    <w:p w:rsidR="00C83402" w:rsidRPr="0053543D" w:rsidRDefault="00C83402" w:rsidP="00C8340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Razvija i koristi se osnovnim vještinama kritičkoga mišljenja: interpretira informacije, vrednuje svoje i tuđa mišljenja, stavove i vrijednosti, rješava problemske situacije i donosi odluke.</w:t>
      </w:r>
    </w:p>
    <w:p w:rsidR="00C83402" w:rsidRPr="0053543D" w:rsidRDefault="00C83402" w:rsidP="00C8340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C.8.6.</w:t>
      </w:r>
    </w:p>
    <w:p w:rsidR="00C83402" w:rsidRPr="00C83402" w:rsidRDefault="00C83402" w:rsidP="00C8340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Uspoređuje i vrednuje informacije iz različitih izvora te izvodi kratke prezentacije srednje složenih sadržaja.</w:t>
      </w:r>
    </w:p>
    <w:p w:rsidR="00C83402" w:rsidRPr="0053543D" w:rsidRDefault="00C83402" w:rsidP="00C83402">
      <w:pPr>
        <w:jc w:val="center"/>
        <w:rPr>
          <w:rFonts w:cstheme="minorHAnsi"/>
          <w:b/>
          <w:color w:val="00B050"/>
        </w:rPr>
      </w:pPr>
      <w:r w:rsidRPr="0053543D">
        <w:rPr>
          <w:rFonts w:cstheme="minorHAnsi"/>
          <w:b/>
          <w:color w:val="00B050"/>
        </w:rPr>
        <w:t>Razrada ishoda</w:t>
      </w:r>
    </w:p>
    <w:p w:rsidR="00C83402" w:rsidRPr="0053543D" w:rsidRDefault="00C83402" w:rsidP="00C83402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53543D">
        <w:rPr>
          <w:rFonts w:eastAsia="Times New Roman" w:cstheme="minorHAnsi"/>
          <w:lang w:eastAsia="hr-HR"/>
        </w:rPr>
        <w:t>Učenik</w:t>
      </w:r>
      <w:r w:rsidRPr="0053543D">
        <w:rPr>
          <w:rFonts w:cstheme="minorHAnsi"/>
        </w:rPr>
        <w:t xml:space="preserve"> s</w:t>
      </w:r>
      <w:r w:rsidRPr="0053543D">
        <w:rPr>
          <w:rFonts w:eastAsia="Times New Roman" w:cstheme="minorHAnsi"/>
          <w:lang w:eastAsia="hr-HR"/>
        </w:rPr>
        <w:t>udjeluje u planiranome razgovoru o emocijama.</w:t>
      </w:r>
    </w:p>
    <w:p w:rsidR="00C83402" w:rsidRPr="0053543D" w:rsidRDefault="00C83402" w:rsidP="00C83402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53543D">
        <w:rPr>
          <w:rFonts w:eastAsia="Times New Roman" w:cstheme="minorHAnsi"/>
          <w:lang w:eastAsia="hr-HR"/>
        </w:rPr>
        <w:t>Učenik pokazuje razumijevanje pročitanog teksta o emocijama.</w:t>
      </w:r>
    </w:p>
    <w:p w:rsidR="00C83402" w:rsidRPr="0053543D" w:rsidRDefault="00C83402" w:rsidP="00C83402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53543D">
        <w:rPr>
          <w:rFonts w:eastAsia="Times New Roman" w:cstheme="minorHAnsi"/>
          <w:lang w:eastAsia="hr-HR"/>
        </w:rPr>
        <w:t>Učenik iznosi mišljenje o svojim osjećajima u određenim situacijama.</w:t>
      </w:r>
    </w:p>
    <w:p w:rsidR="00C83402" w:rsidRPr="0053543D" w:rsidRDefault="00C83402" w:rsidP="00C83402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53543D">
        <w:rPr>
          <w:rFonts w:eastAsia="Times New Roman" w:cstheme="minorHAnsi"/>
          <w:lang w:eastAsia="hr-HR"/>
        </w:rPr>
        <w:t>Učenik kritički promišlja i analizira što čini određenu skupinu ljudi sretnima.</w:t>
      </w:r>
    </w:p>
    <w:p w:rsidR="00C83402" w:rsidRPr="0053543D" w:rsidRDefault="00C83402" w:rsidP="00C83402">
      <w:pPr>
        <w:rPr>
          <w:rFonts w:cstheme="minorHAnsi"/>
          <w:b/>
          <w:color w:val="00B050"/>
        </w:rPr>
      </w:pPr>
      <w:r w:rsidRPr="0053543D">
        <w:rPr>
          <w:rFonts w:eastAsia="Times New Roman" w:cstheme="minorHAnsi"/>
          <w:lang w:eastAsia="hr-HR"/>
        </w:rPr>
        <w:t>Učenik aktivno sluša i uvažava mišljenja drugih empatično i s prihvaćanjem različitosti.</w:t>
      </w:r>
    </w:p>
    <w:p w:rsidR="00C83402" w:rsidRPr="0053543D" w:rsidRDefault="00C83402" w:rsidP="00C83402">
      <w:pPr>
        <w:jc w:val="center"/>
        <w:rPr>
          <w:rFonts w:cstheme="minorHAnsi"/>
          <w:b/>
          <w:color w:val="00B050"/>
        </w:rPr>
      </w:pPr>
      <w:r w:rsidRPr="0053543D">
        <w:rPr>
          <w:rFonts w:cstheme="minorHAnsi"/>
          <w:b/>
          <w:color w:val="00B050"/>
        </w:rPr>
        <w:t>Povezivanje s MPT-om</w:t>
      </w:r>
    </w:p>
    <w:p w:rsidR="00C83402" w:rsidRPr="0053543D" w:rsidRDefault="00C83402" w:rsidP="00C8340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osr</w:t>
      </w:r>
      <w:proofErr w:type="spellEnd"/>
      <w:r w:rsidRPr="0053543D">
        <w:rPr>
          <w:rFonts w:cstheme="minorHAnsi"/>
        </w:rPr>
        <w:t xml:space="preserve"> A.3.1.</w:t>
      </w:r>
    </w:p>
    <w:p w:rsidR="00C83402" w:rsidRPr="0053543D" w:rsidRDefault="00C83402" w:rsidP="00C8340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Razvija sliku o sebi.</w:t>
      </w:r>
    </w:p>
    <w:p w:rsidR="00C83402" w:rsidRPr="0053543D" w:rsidRDefault="00C83402" w:rsidP="00C8340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osr</w:t>
      </w:r>
      <w:proofErr w:type="spellEnd"/>
      <w:r w:rsidRPr="0053543D">
        <w:rPr>
          <w:rFonts w:cstheme="minorHAnsi"/>
        </w:rPr>
        <w:t xml:space="preserve"> A.3.3.</w:t>
      </w:r>
    </w:p>
    <w:p w:rsidR="00C83402" w:rsidRPr="0053543D" w:rsidRDefault="00C83402" w:rsidP="00C8340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Razvija osobne potencijale.</w:t>
      </w:r>
    </w:p>
    <w:p w:rsidR="00C83402" w:rsidRPr="0053543D" w:rsidRDefault="00C83402" w:rsidP="00C8340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osr</w:t>
      </w:r>
      <w:proofErr w:type="spellEnd"/>
      <w:r w:rsidRPr="0053543D">
        <w:rPr>
          <w:rFonts w:cstheme="minorHAnsi"/>
        </w:rPr>
        <w:t xml:space="preserve"> B.3.2.</w:t>
      </w:r>
    </w:p>
    <w:p w:rsidR="00C83402" w:rsidRPr="0053543D" w:rsidRDefault="00C83402" w:rsidP="00C8340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Razvija komunikacijske kompetencije i uvažavajuće odnose s drugima.</w:t>
      </w:r>
    </w:p>
    <w:p w:rsidR="00C83402" w:rsidRPr="0053543D" w:rsidRDefault="00C83402" w:rsidP="00C8340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osr</w:t>
      </w:r>
      <w:proofErr w:type="spellEnd"/>
      <w:r w:rsidRPr="0053543D">
        <w:rPr>
          <w:rFonts w:cstheme="minorHAnsi"/>
        </w:rPr>
        <w:t xml:space="preserve"> B.3.4.</w:t>
      </w:r>
    </w:p>
    <w:p w:rsidR="00C83402" w:rsidRPr="0053543D" w:rsidRDefault="00C83402" w:rsidP="00C8340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Suradnički uči i radi u timu.</w:t>
      </w:r>
    </w:p>
    <w:p w:rsidR="00C83402" w:rsidRPr="0053543D" w:rsidRDefault="00C83402" w:rsidP="00C8340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uku</w:t>
      </w:r>
      <w:proofErr w:type="spellEnd"/>
      <w:r w:rsidRPr="0053543D">
        <w:rPr>
          <w:rFonts w:cstheme="minorHAnsi"/>
        </w:rPr>
        <w:t xml:space="preserve"> A.3.1.</w:t>
      </w:r>
      <w:r w:rsidRPr="0053543D">
        <w:rPr>
          <w:rFonts w:cstheme="minorHAnsi"/>
        </w:rPr>
        <w:tab/>
        <w:t>1. Upravljanje informacijama</w:t>
      </w:r>
    </w:p>
    <w:p w:rsidR="00C83402" w:rsidRPr="0053543D" w:rsidRDefault="00C83402" w:rsidP="00C8340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Učenik samostalno traži nove informacije iz različitih izvora, transformira ih u novo znanje i uspješno primjenjuje pri rješavanju problema.</w:t>
      </w:r>
    </w:p>
    <w:p w:rsidR="00C83402" w:rsidRPr="0053543D" w:rsidRDefault="00C83402" w:rsidP="00C8340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uku</w:t>
      </w:r>
      <w:proofErr w:type="spellEnd"/>
      <w:r w:rsidRPr="0053543D">
        <w:rPr>
          <w:rFonts w:cstheme="minorHAnsi"/>
        </w:rPr>
        <w:t xml:space="preserve"> C.3.3.</w:t>
      </w:r>
      <w:r w:rsidRPr="0053543D">
        <w:rPr>
          <w:rFonts w:cstheme="minorHAnsi"/>
        </w:rPr>
        <w:tab/>
        <w:t>3. Interes</w:t>
      </w:r>
    </w:p>
    <w:p w:rsidR="00C83402" w:rsidRPr="0053543D" w:rsidRDefault="00C83402" w:rsidP="00C8340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Učenik iskazuje interes za različita područja, preuzima odgovornost za svoje učenje i ustraje u učenju.</w:t>
      </w:r>
    </w:p>
    <w:p w:rsidR="00C83402" w:rsidRPr="0053543D" w:rsidRDefault="00C83402" w:rsidP="00C8340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zdr</w:t>
      </w:r>
      <w:proofErr w:type="spellEnd"/>
      <w:r w:rsidRPr="0053543D">
        <w:rPr>
          <w:rFonts w:cstheme="minorHAnsi"/>
        </w:rPr>
        <w:t>. B.3.1.A</w:t>
      </w:r>
    </w:p>
    <w:p w:rsidR="00C83402" w:rsidRPr="0053543D" w:rsidRDefault="00C83402" w:rsidP="00C8340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Opisuje i procjenjuje vršnjački pritisak.</w:t>
      </w:r>
    </w:p>
    <w:p w:rsidR="00C83402" w:rsidRPr="0053543D" w:rsidRDefault="00C83402" w:rsidP="00C8340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pod A.3.1.</w:t>
      </w:r>
    </w:p>
    <w:p w:rsidR="00C83402" w:rsidRPr="0053543D" w:rsidRDefault="00C83402" w:rsidP="00C8340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Primjenjuje inovativna i kreativna rješenja.</w:t>
      </w:r>
    </w:p>
    <w:p w:rsidR="00C83402" w:rsidRPr="0053543D" w:rsidRDefault="00C83402" w:rsidP="00C8340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pod A.3.2.</w:t>
      </w:r>
    </w:p>
    <w:p w:rsidR="00C83402" w:rsidRPr="0053543D" w:rsidRDefault="00C83402" w:rsidP="00C8340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Snalazi se s neizvjesnošću i rizicima koje donosi.</w:t>
      </w:r>
    </w:p>
    <w:p w:rsidR="00C83402" w:rsidRPr="0053543D" w:rsidRDefault="00C83402" w:rsidP="00C8340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pod A.3.3.</w:t>
      </w:r>
    </w:p>
    <w:p w:rsidR="00C83402" w:rsidRPr="0053543D" w:rsidRDefault="00C83402" w:rsidP="00C8340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Upoznaje i kritički sagledava mogućnosti razvoja karijere i profesionalnog usmjeravanja. karijere, (profesionalno usmjeravanje).</w:t>
      </w:r>
    </w:p>
    <w:p w:rsidR="00C83402" w:rsidRPr="0053543D" w:rsidRDefault="00C83402" w:rsidP="00C8340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goo</w:t>
      </w:r>
      <w:proofErr w:type="spellEnd"/>
      <w:r w:rsidRPr="0053543D">
        <w:rPr>
          <w:rFonts w:cstheme="minorHAnsi"/>
        </w:rPr>
        <w:t xml:space="preserve"> A.3.5.</w:t>
      </w:r>
    </w:p>
    <w:p w:rsidR="00C83402" w:rsidRPr="0053543D" w:rsidRDefault="00C83402" w:rsidP="00C8340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Promiče ravnopravnost spolova.</w:t>
      </w:r>
    </w:p>
    <w:p w:rsidR="00C83402" w:rsidRPr="0053543D" w:rsidRDefault="00C83402" w:rsidP="00C8340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ikt</w:t>
      </w:r>
      <w:proofErr w:type="spellEnd"/>
      <w:r w:rsidRPr="0053543D">
        <w:rPr>
          <w:rFonts w:cstheme="minorHAnsi"/>
        </w:rPr>
        <w:t xml:space="preserve"> A.3.2.</w:t>
      </w:r>
    </w:p>
    <w:p w:rsidR="00C83402" w:rsidRPr="0053543D" w:rsidRDefault="00C83402" w:rsidP="00C8340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Učenik se samostalno koristi raznim uređajima i programima.</w:t>
      </w:r>
    </w:p>
    <w:p w:rsidR="00C83402" w:rsidRPr="0053543D" w:rsidRDefault="00C83402" w:rsidP="00C8340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ikt</w:t>
      </w:r>
      <w:proofErr w:type="spellEnd"/>
      <w:r w:rsidRPr="0053543D">
        <w:rPr>
          <w:rFonts w:cstheme="minorHAnsi"/>
        </w:rPr>
        <w:t xml:space="preserve"> B.3.3.</w:t>
      </w:r>
    </w:p>
    <w:p w:rsidR="00C83402" w:rsidRPr="0053543D" w:rsidRDefault="00C83402" w:rsidP="00C8340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Učenik poštuje međukulturne različitosti.</w:t>
      </w:r>
    </w:p>
    <w:p w:rsidR="00C83402" w:rsidRPr="0053543D" w:rsidRDefault="00C83402" w:rsidP="00C8340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ikt</w:t>
      </w:r>
      <w:proofErr w:type="spellEnd"/>
      <w:r w:rsidRPr="0053543D">
        <w:rPr>
          <w:rFonts w:cstheme="minorHAnsi"/>
        </w:rPr>
        <w:t xml:space="preserve"> C.3.2.</w:t>
      </w:r>
    </w:p>
    <w:p w:rsidR="00C83402" w:rsidRDefault="00C83402" w:rsidP="00C83402">
      <w:pPr>
        <w:rPr>
          <w:rFonts w:cstheme="minorHAnsi"/>
        </w:rPr>
      </w:pPr>
      <w:r w:rsidRPr="0053543D">
        <w:rPr>
          <w:rFonts w:cstheme="minorHAnsi"/>
        </w:rPr>
        <w:t>Učenik samostalno i djelotvorno provodi jednostavno pretraživanje, a uz učiteljevu pomoć složeno pretraživanje informacija u digitalnome okružju.</w:t>
      </w:r>
    </w:p>
    <w:p w:rsidR="00C83402" w:rsidRDefault="00C83402" w:rsidP="00C83402">
      <w:pPr>
        <w:rPr>
          <w:rFonts w:cstheme="minorHAnsi"/>
        </w:rPr>
      </w:pPr>
    </w:p>
    <w:p w:rsidR="00C83402" w:rsidRPr="0053543D" w:rsidRDefault="00C83402" w:rsidP="00C83402">
      <w:pPr>
        <w:rPr>
          <w:rFonts w:cstheme="minorHAnsi"/>
          <w:b/>
          <w:color w:val="00B050"/>
        </w:rPr>
      </w:pPr>
    </w:p>
    <w:tbl>
      <w:tblPr>
        <w:tblStyle w:val="TableGrid"/>
        <w:tblW w:w="0" w:type="auto"/>
        <w:tblLook w:val="04A0"/>
      </w:tblPr>
      <w:tblGrid>
        <w:gridCol w:w="9288"/>
      </w:tblGrid>
      <w:tr w:rsidR="00C83402" w:rsidRPr="0053543D" w:rsidTr="00BF6A96">
        <w:tc>
          <w:tcPr>
            <w:tcW w:w="9288" w:type="dxa"/>
          </w:tcPr>
          <w:p w:rsidR="00C83402" w:rsidRPr="00C83402" w:rsidRDefault="00C83402" w:rsidP="00C8340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3543D">
              <w:rPr>
                <w:rFonts w:cstheme="minorHAnsi"/>
                <w:b/>
              </w:rPr>
              <w:t>Digitalni sadržaji:</w:t>
            </w:r>
          </w:p>
        </w:tc>
      </w:tr>
      <w:tr w:rsidR="00C83402" w:rsidRPr="0053543D" w:rsidTr="00BF6A96">
        <w:tc>
          <w:tcPr>
            <w:tcW w:w="9288" w:type="dxa"/>
          </w:tcPr>
          <w:p w:rsidR="00C83402" w:rsidRPr="0053543D" w:rsidRDefault="00C83402" w:rsidP="00BF6A96">
            <w:pPr>
              <w:rPr>
                <w:rFonts w:cstheme="minorHAnsi"/>
                <w:color w:val="333333"/>
                <w:sz w:val="21"/>
                <w:szCs w:val="21"/>
                <w:shd w:val="clear" w:color="auto" w:fill="FFFFFF"/>
              </w:rPr>
            </w:pPr>
            <w:proofErr w:type="spellStart"/>
            <w:r w:rsidRPr="0053543D">
              <w:rPr>
                <w:rFonts w:cstheme="minorHAnsi"/>
                <w:b/>
                <w:color w:val="FF0000"/>
              </w:rPr>
              <w:t>Play</w:t>
            </w:r>
            <w:proofErr w:type="spellEnd"/>
            <w:r w:rsidRPr="0053543D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53543D">
              <w:rPr>
                <w:rFonts w:cstheme="minorHAnsi"/>
                <w:b/>
                <w:color w:val="FF0000"/>
              </w:rPr>
              <w:t>and</w:t>
            </w:r>
            <w:proofErr w:type="spellEnd"/>
            <w:r w:rsidRPr="0053543D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53543D">
              <w:rPr>
                <w:rFonts w:cstheme="minorHAnsi"/>
                <w:b/>
                <w:color w:val="FF0000"/>
              </w:rPr>
              <w:t>Learn</w:t>
            </w:r>
            <w:proofErr w:type="spellEnd"/>
            <w:r w:rsidRPr="0053543D">
              <w:rPr>
                <w:rFonts w:cstheme="minorHAnsi"/>
              </w:rPr>
              <w:t xml:space="preserve"> (</w:t>
            </w:r>
            <w:proofErr w:type="spellStart"/>
            <w:r w:rsidRPr="0053543D">
              <w:rPr>
                <w:rFonts w:cstheme="minorHAnsi"/>
              </w:rPr>
              <w:t>games</w:t>
            </w:r>
            <w:proofErr w:type="spellEnd"/>
            <w:r w:rsidRPr="0053543D">
              <w:rPr>
                <w:rFonts w:cstheme="minorHAnsi"/>
              </w:rPr>
              <w:t xml:space="preserve">) </w:t>
            </w:r>
            <w:proofErr w:type="spellStart"/>
            <w:r w:rsidRPr="0053543D">
              <w:rPr>
                <w:rFonts w:cstheme="minorHAnsi"/>
                <w:i/>
              </w:rPr>
              <w:t>Emotions</w:t>
            </w:r>
            <w:proofErr w:type="spellEnd"/>
            <w:r w:rsidRPr="0053543D">
              <w:rPr>
                <w:rFonts w:cstheme="minorHAnsi"/>
              </w:rPr>
              <w:t xml:space="preserve"> (</w:t>
            </w:r>
            <w:proofErr w:type="spellStart"/>
            <w:r w:rsidRPr="0053543D">
              <w:rPr>
                <w:rFonts w:cstheme="minorHAnsi"/>
              </w:rPr>
              <w:t>match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up</w:t>
            </w:r>
            <w:proofErr w:type="spellEnd"/>
            <w:r w:rsidRPr="0053543D">
              <w:rPr>
                <w:rFonts w:cstheme="minorHAnsi"/>
              </w:rPr>
              <w:t xml:space="preserve">: drag </w:t>
            </w:r>
            <w:proofErr w:type="spellStart"/>
            <w:r w:rsidRPr="0053543D">
              <w:rPr>
                <w:rFonts w:cstheme="minorHAnsi"/>
              </w:rPr>
              <w:t>and</w:t>
            </w:r>
            <w:proofErr w:type="spellEnd"/>
            <w:r w:rsidRPr="0053543D">
              <w:rPr>
                <w:rFonts w:cstheme="minorHAnsi"/>
              </w:rPr>
              <w:t xml:space="preserve"> drop </w:t>
            </w:r>
            <w:proofErr w:type="spellStart"/>
            <w:r w:rsidRPr="0053543D">
              <w:rPr>
                <w:rFonts w:cstheme="minorHAnsi"/>
              </w:rPr>
              <w:t>each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keyword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next</w:t>
            </w:r>
            <w:proofErr w:type="spellEnd"/>
            <w:r w:rsidRPr="0053543D">
              <w:rPr>
                <w:rFonts w:cstheme="minorHAnsi"/>
              </w:rPr>
              <w:t xml:space="preserve"> to </w:t>
            </w:r>
            <w:proofErr w:type="spellStart"/>
            <w:r w:rsidRPr="0053543D">
              <w:rPr>
                <w:rFonts w:cstheme="minorHAnsi"/>
              </w:rPr>
              <w:t>its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definition</w:t>
            </w:r>
            <w:proofErr w:type="spellEnd"/>
            <w:r w:rsidRPr="0053543D">
              <w:rPr>
                <w:rFonts w:cstheme="minorHAnsi"/>
              </w:rPr>
              <w:t xml:space="preserve">); </w:t>
            </w:r>
            <w:proofErr w:type="spellStart"/>
            <w:r w:rsidRPr="0053543D">
              <w:rPr>
                <w:rFonts w:cstheme="minorHAnsi"/>
                <w:i/>
              </w:rPr>
              <w:t>Emotions</w:t>
            </w:r>
            <w:proofErr w:type="spellEnd"/>
            <w:r w:rsidRPr="0053543D">
              <w:rPr>
                <w:rFonts w:cstheme="minorHAnsi"/>
              </w:rPr>
              <w:t xml:space="preserve"> (</w:t>
            </w:r>
            <w:proofErr w:type="spellStart"/>
            <w:r w:rsidRPr="0053543D">
              <w:rPr>
                <w:rFonts w:cstheme="minorHAnsi"/>
              </w:rPr>
              <w:t>memory</w:t>
            </w:r>
            <w:proofErr w:type="spellEnd"/>
            <w:r w:rsidRPr="0053543D">
              <w:rPr>
                <w:rFonts w:cstheme="minorHAnsi"/>
              </w:rPr>
              <w:t xml:space="preserve">: </w:t>
            </w:r>
            <w:proofErr w:type="spellStart"/>
            <w:r w:rsidRPr="0053543D">
              <w:rPr>
                <w:rFonts w:cstheme="minorHAnsi"/>
              </w:rPr>
              <w:t>match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the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emotions</w:t>
            </w:r>
            <w:proofErr w:type="spellEnd"/>
            <w:r w:rsidRPr="0053543D">
              <w:rPr>
                <w:rFonts w:cstheme="minorHAnsi"/>
              </w:rPr>
              <w:t xml:space="preserve"> to </w:t>
            </w:r>
            <w:proofErr w:type="spellStart"/>
            <w:r w:rsidRPr="0053543D">
              <w:rPr>
                <w:rFonts w:cstheme="minorHAnsi"/>
              </w:rPr>
              <w:t>the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corresponing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images</w:t>
            </w:r>
            <w:proofErr w:type="spellEnd"/>
            <w:r w:rsidRPr="0053543D">
              <w:rPr>
                <w:rFonts w:cstheme="minorHAnsi"/>
              </w:rPr>
              <w:t>)</w:t>
            </w:r>
          </w:p>
          <w:p w:rsidR="00C83402" w:rsidRPr="0053543D" w:rsidRDefault="00C83402" w:rsidP="00BF6A96">
            <w:pPr>
              <w:rPr>
                <w:rFonts w:cstheme="minorHAnsi"/>
              </w:rPr>
            </w:pPr>
            <w:proofErr w:type="spellStart"/>
            <w:r w:rsidRPr="0053543D">
              <w:rPr>
                <w:rFonts w:cstheme="minorHAnsi"/>
                <w:b/>
                <w:color w:val="0070C0"/>
              </w:rPr>
              <w:lastRenderedPageBreak/>
              <w:t>Learn</w:t>
            </w:r>
            <w:proofErr w:type="spellEnd"/>
            <w:r w:rsidRPr="0053543D">
              <w:rPr>
                <w:rFonts w:cstheme="minorHAnsi"/>
                <w:b/>
                <w:color w:val="0070C0"/>
              </w:rPr>
              <w:t xml:space="preserve"> More</w:t>
            </w:r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  <w:i/>
              </w:rPr>
              <w:t>How</w:t>
            </w:r>
            <w:proofErr w:type="spellEnd"/>
            <w:r w:rsidRPr="0053543D">
              <w:rPr>
                <w:rFonts w:cstheme="minorHAnsi"/>
                <w:i/>
              </w:rPr>
              <w:t xml:space="preserve"> do </w:t>
            </w:r>
            <w:proofErr w:type="spellStart"/>
            <w:r w:rsidRPr="0053543D">
              <w:rPr>
                <w:rFonts w:cstheme="minorHAnsi"/>
                <w:i/>
              </w:rPr>
              <w:t>we</w:t>
            </w:r>
            <w:proofErr w:type="spellEnd"/>
            <w:r w:rsidRPr="0053543D">
              <w:rPr>
                <w:rFonts w:cstheme="minorHAnsi"/>
                <w:i/>
              </w:rPr>
              <w:t xml:space="preserve"> </w:t>
            </w:r>
            <w:proofErr w:type="spellStart"/>
            <w:r w:rsidRPr="0053543D">
              <w:rPr>
                <w:rFonts w:cstheme="minorHAnsi"/>
                <w:i/>
              </w:rPr>
              <w:t>see</w:t>
            </w:r>
            <w:proofErr w:type="spellEnd"/>
            <w:r w:rsidRPr="0053543D">
              <w:rPr>
                <w:rFonts w:cstheme="minorHAnsi"/>
                <w:i/>
              </w:rPr>
              <w:t xml:space="preserve"> </w:t>
            </w:r>
            <w:proofErr w:type="spellStart"/>
            <w:r w:rsidRPr="0053543D">
              <w:rPr>
                <w:rFonts w:cstheme="minorHAnsi"/>
                <w:i/>
              </w:rPr>
              <w:t>ourselves</w:t>
            </w:r>
            <w:proofErr w:type="spellEnd"/>
            <w:r w:rsidRPr="0053543D">
              <w:rPr>
                <w:rFonts w:cstheme="minorHAnsi"/>
                <w:i/>
              </w:rPr>
              <w:t xml:space="preserve">? </w:t>
            </w:r>
            <w:r w:rsidRPr="0053543D">
              <w:rPr>
                <w:rFonts w:cstheme="minorHAnsi"/>
              </w:rPr>
              <w:t>(</w:t>
            </w:r>
            <w:proofErr w:type="spellStart"/>
            <w:r w:rsidRPr="0053543D">
              <w:rPr>
                <w:rFonts w:cstheme="minorHAnsi"/>
              </w:rPr>
              <w:t>reading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comprehension</w:t>
            </w:r>
            <w:proofErr w:type="spellEnd"/>
            <w:r w:rsidRPr="0053543D">
              <w:rPr>
                <w:rFonts w:cstheme="minorHAnsi"/>
              </w:rPr>
              <w:t xml:space="preserve"> + </w:t>
            </w:r>
            <w:proofErr w:type="spellStart"/>
            <w:r w:rsidRPr="0053543D">
              <w:rPr>
                <w:rFonts w:cstheme="minorHAnsi"/>
              </w:rPr>
              <w:t>answer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the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questions</w:t>
            </w:r>
            <w:proofErr w:type="spellEnd"/>
            <w:r w:rsidRPr="0053543D">
              <w:rPr>
                <w:rFonts w:cstheme="minorHAnsi"/>
              </w:rPr>
              <w:t xml:space="preserve"> + a </w:t>
            </w:r>
            <w:proofErr w:type="spellStart"/>
            <w:r w:rsidRPr="0053543D">
              <w:rPr>
                <w:rFonts w:cstheme="minorHAnsi"/>
              </w:rPr>
              <w:t>task</w:t>
            </w:r>
            <w:proofErr w:type="spellEnd"/>
            <w:r w:rsidRPr="0053543D">
              <w:rPr>
                <w:rFonts w:cstheme="minorHAnsi"/>
              </w:rPr>
              <w:t>)</w:t>
            </w:r>
          </w:p>
          <w:p w:rsidR="00C83402" w:rsidRPr="0053543D" w:rsidRDefault="00C83402" w:rsidP="00BF6A96">
            <w:pPr>
              <w:pStyle w:val="NoSpacing"/>
              <w:rPr>
                <w:rFonts w:cstheme="minorHAnsi"/>
                <w:highlight w:val="yellow"/>
              </w:rPr>
            </w:pPr>
          </w:p>
        </w:tc>
      </w:tr>
    </w:tbl>
    <w:p w:rsidR="00C83402" w:rsidRPr="0053543D" w:rsidRDefault="00C83402" w:rsidP="00C83402">
      <w:pPr>
        <w:pStyle w:val="NoSpacing"/>
        <w:rPr>
          <w:rFonts w:cstheme="minorHAnsi"/>
          <w:b/>
          <w:color w:val="365F91" w:themeColor="accent1" w:themeShade="BF"/>
        </w:rPr>
      </w:pPr>
    </w:p>
    <w:p w:rsidR="00C83402" w:rsidRPr="0053543D" w:rsidRDefault="00C83402" w:rsidP="00C83402">
      <w:pPr>
        <w:pStyle w:val="NoSpacing"/>
        <w:jc w:val="center"/>
        <w:rPr>
          <w:rFonts w:cstheme="minorHAnsi"/>
          <w:b/>
          <w:color w:val="365F91" w:themeColor="accent1" w:themeShade="BF"/>
        </w:rPr>
      </w:pPr>
      <w:r w:rsidRPr="0053543D">
        <w:rPr>
          <w:rFonts w:cstheme="minorHAnsi"/>
          <w:b/>
          <w:color w:val="365F91" w:themeColor="accent1" w:themeShade="BF"/>
        </w:rPr>
        <w:t>PLAN SATA 1</w:t>
      </w:r>
    </w:p>
    <w:p w:rsidR="00C83402" w:rsidRPr="0053543D" w:rsidRDefault="00C83402" w:rsidP="00C83402">
      <w:pPr>
        <w:pStyle w:val="NoSpacing"/>
        <w:jc w:val="center"/>
        <w:rPr>
          <w:rFonts w:cstheme="minorHAnsi"/>
          <w:b/>
          <w:color w:val="365F91" w:themeColor="accent1" w:themeShade="BF"/>
        </w:rPr>
      </w:pPr>
      <w:r w:rsidRPr="0053543D">
        <w:rPr>
          <w:rFonts w:cstheme="minorHAnsi"/>
          <w:b/>
          <w:color w:val="365F91" w:themeColor="accent1" w:themeShade="BF"/>
        </w:rPr>
        <w:t xml:space="preserve">I </w:t>
      </w:r>
      <w:proofErr w:type="spellStart"/>
      <w:r w:rsidRPr="0053543D">
        <w:rPr>
          <w:rFonts w:cstheme="minorHAnsi"/>
          <w:b/>
          <w:color w:val="365F91" w:themeColor="accent1" w:themeShade="BF"/>
        </w:rPr>
        <w:t>can</w:t>
      </w:r>
      <w:proofErr w:type="spellEnd"/>
      <w:r w:rsidRPr="0053543D">
        <w:rPr>
          <w:rFonts w:cstheme="minorHAnsi"/>
          <w:b/>
          <w:color w:val="365F91" w:themeColor="accent1" w:themeShade="BF"/>
        </w:rPr>
        <w:t xml:space="preserve"> </w:t>
      </w:r>
      <w:proofErr w:type="spellStart"/>
      <w:r w:rsidRPr="0053543D">
        <w:rPr>
          <w:rFonts w:cstheme="minorHAnsi"/>
          <w:b/>
          <w:color w:val="365F91" w:themeColor="accent1" w:themeShade="BF"/>
        </w:rPr>
        <w:t>read</w:t>
      </w:r>
      <w:proofErr w:type="spellEnd"/>
      <w:r w:rsidRPr="0053543D">
        <w:rPr>
          <w:rFonts w:cstheme="minorHAnsi"/>
          <w:b/>
          <w:color w:val="365F91" w:themeColor="accent1" w:themeShade="BF"/>
        </w:rPr>
        <w:t xml:space="preserve"> </w:t>
      </w:r>
      <w:proofErr w:type="spellStart"/>
      <w:r w:rsidRPr="0053543D">
        <w:rPr>
          <w:rFonts w:cstheme="minorHAnsi"/>
          <w:b/>
          <w:color w:val="365F91" w:themeColor="accent1" w:themeShade="BF"/>
        </w:rPr>
        <w:t>about</w:t>
      </w:r>
      <w:proofErr w:type="spellEnd"/>
      <w:r w:rsidRPr="0053543D">
        <w:rPr>
          <w:rFonts w:cstheme="minorHAnsi"/>
          <w:b/>
          <w:color w:val="365F91" w:themeColor="accent1" w:themeShade="BF"/>
        </w:rPr>
        <w:t xml:space="preserve"> </w:t>
      </w:r>
      <w:proofErr w:type="spellStart"/>
      <w:r w:rsidRPr="0053543D">
        <w:rPr>
          <w:rFonts w:cstheme="minorHAnsi"/>
          <w:b/>
          <w:color w:val="365F91" w:themeColor="accent1" w:themeShade="BF"/>
        </w:rPr>
        <w:t>and</w:t>
      </w:r>
      <w:proofErr w:type="spellEnd"/>
      <w:r w:rsidRPr="0053543D">
        <w:rPr>
          <w:rFonts w:cstheme="minorHAnsi"/>
          <w:b/>
          <w:color w:val="365F91" w:themeColor="accent1" w:themeShade="BF"/>
        </w:rPr>
        <w:t xml:space="preserve"> </w:t>
      </w:r>
      <w:proofErr w:type="spellStart"/>
      <w:r w:rsidRPr="0053543D">
        <w:rPr>
          <w:rFonts w:cstheme="minorHAnsi"/>
          <w:b/>
          <w:color w:val="365F91" w:themeColor="accent1" w:themeShade="BF"/>
        </w:rPr>
        <w:t>describe</w:t>
      </w:r>
      <w:proofErr w:type="spellEnd"/>
      <w:r w:rsidRPr="0053543D">
        <w:rPr>
          <w:rFonts w:cstheme="minorHAnsi"/>
          <w:b/>
          <w:color w:val="365F91" w:themeColor="accent1" w:themeShade="BF"/>
        </w:rPr>
        <w:t xml:space="preserve"> </w:t>
      </w:r>
      <w:proofErr w:type="spellStart"/>
      <w:r w:rsidRPr="0053543D">
        <w:rPr>
          <w:rFonts w:cstheme="minorHAnsi"/>
          <w:b/>
          <w:color w:val="365F91" w:themeColor="accent1" w:themeShade="BF"/>
        </w:rPr>
        <w:t>emotions</w:t>
      </w:r>
      <w:proofErr w:type="spellEnd"/>
      <w:r w:rsidRPr="0053543D">
        <w:rPr>
          <w:rFonts w:cstheme="minorHAnsi"/>
          <w:b/>
          <w:color w:val="365F91" w:themeColor="accent1" w:themeShade="BF"/>
        </w:rPr>
        <w:t>.</w:t>
      </w:r>
    </w:p>
    <w:p w:rsidR="00C83402" w:rsidRPr="0053543D" w:rsidRDefault="00C83402" w:rsidP="00C83402">
      <w:pPr>
        <w:rPr>
          <w:rFonts w:cstheme="minorHAnsi"/>
          <w:b/>
        </w:rPr>
      </w:pPr>
      <w:r w:rsidRPr="0053543D">
        <w:rPr>
          <w:rFonts w:cstheme="minorHAnsi"/>
          <w:b/>
        </w:rPr>
        <w:t>Uvodni dio:</w:t>
      </w:r>
    </w:p>
    <w:p w:rsidR="00C83402" w:rsidRPr="0053543D" w:rsidRDefault="00C83402" w:rsidP="00C83402">
      <w:pPr>
        <w:pStyle w:val="ListParagraph"/>
        <w:numPr>
          <w:ilvl w:val="0"/>
          <w:numId w:val="3"/>
        </w:numPr>
        <w:rPr>
          <w:rFonts w:cstheme="minorHAnsi"/>
          <w:b/>
        </w:rPr>
      </w:pPr>
      <w:r w:rsidRPr="0053543D">
        <w:rPr>
          <w:rFonts w:cstheme="minorHAnsi"/>
        </w:rPr>
        <w:t>Učitelj/</w:t>
      </w:r>
      <w:proofErr w:type="spellStart"/>
      <w:r w:rsidRPr="0053543D">
        <w:rPr>
          <w:rFonts w:cstheme="minorHAnsi"/>
        </w:rPr>
        <w:t>ica</w:t>
      </w:r>
      <w:proofErr w:type="spellEnd"/>
      <w:r w:rsidRPr="0053543D">
        <w:rPr>
          <w:rFonts w:cstheme="minorHAnsi"/>
        </w:rPr>
        <w:t xml:space="preserve"> upućuje učenike na zadatak 1 u udžbeniku na stranici 14 i započinje razgovor o emocijama /osjećajima. </w:t>
      </w:r>
      <w:proofErr w:type="spellStart"/>
      <w:r w:rsidRPr="0053543D">
        <w:rPr>
          <w:rFonts w:cstheme="minorHAnsi"/>
          <w:i/>
        </w:rPr>
        <w:t>How</w:t>
      </w:r>
      <w:proofErr w:type="spellEnd"/>
      <w:r w:rsidRPr="0053543D">
        <w:rPr>
          <w:rFonts w:cstheme="minorHAnsi"/>
          <w:i/>
        </w:rPr>
        <w:t xml:space="preserve"> do </w:t>
      </w:r>
      <w:proofErr w:type="spellStart"/>
      <w:r w:rsidRPr="0053543D">
        <w:rPr>
          <w:rFonts w:cstheme="minorHAnsi"/>
          <w:i/>
        </w:rPr>
        <w:t>feel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when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you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see</w:t>
      </w:r>
      <w:proofErr w:type="spellEnd"/>
      <w:r w:rsidRPr="0053543D">
        <w:rPr>
          <w:rFonts w:cstheme="minorHAnsi"/>
          <w:i/>
        </w:rPr>
        <w:t xml:space="preserve"> a </w:t>
      </w:r>
      <w:proofErr w:type="spellStart"/>
      <w:r w:rsidRPr="0053543D">
        <w:rPr>
          <w:rFonts w:cstheme="minorHAnsi"/>
          <w:i/>
        </w:rPr>
        <w:t>spider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crawling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up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your</w:t>
      </w:r>
      <w:proofErr w:type="spellEnd"/>
      <w:r w:rsidRPr="0053543D">
        <w:rPr>
          <w:rFonts w:cstheme="minorHAnsi"/>
          <w:i/>
        </w:rPr>
        <w:t xml:space="preserve"> bed?</w:t>
      </w:r>
      <w:r w:rsidRPr="0053543D">
        <w:rPr>
          <w:rFonts w:cstheme="minorHAnsi"/>
        </w:rPr>
        <w:t xml:space="preserve"> </w:t>
      </w:r>
      <w:proofErr w:type="spellStart"/>
      <w:r w:rsidRPr="0053543D">
        <w:rPr>
          <w:rFonts w:cstheme="minorHAnsi"/>
        </w:rPr>
        <w:t>etc</w:t>
      </w:r>
      <w:proofErr w:type="spellEnd"/>
      <w:r w:rsidRPr="0053543D">
        <w:rPr>
          <w:rFonts w:cstheme="minorHAnsi"/>
        </w:rPr>
        <w:t xml:space="preserve">.  Učenici biraju jedan od ponuđenih odgovora ili daju svoje odgovore. </w:t>
      </w:r>
    </w:p>
    <w:p w:rsidR="00C83402" w:rsidRPr="0053543D" w:rsidRDefault="00C83402" w:rsidP="00C83402">
      <w:pPr>
        <w:pStyle w:val="ListParagraph"/>
        <w:numPr>
          <w:ilvl w:val="0"/>
          <w:numId w:val="3"/>
        </w:numPr>
        <w:rPr>
          <w:rFonts w:cstheme="minorHAnsi"/>
          <w:b/>
        </w:rPr>
      </w:pPr>
      <w:r w:rsidRPr="0053543D">
        <w:rPr>
          <w:rFonts w:cstheme="minorHAnsi"/>
        </w:rPr>
        <w:t>Učitelj/</w:t>
      </w:r>
      <w:proofErr w:type="spellStart"/>
      <w:r w:rsidRPr="0053543D">
        <w:rPr>
          <w:rFonts w:cstheme="minorHAnsi"/>
        </w:rPr>
        <w:t>ica</w:t>
      </w:r>
      <w:proofErr w:type="spellEnd"/>
      <w:r w:rsidRPr="0053543D">
        <w:rPr>
          <w:rFonts w:cstheme="minorHAnsi"/>
        </w:rPr>
        <w:t xml:space="preserve"> uvodi nove riječi </w:t>
      </w:r>
      <w:proofErr w:type="spellStart"/>
      <w:r w:rsidRPr="0053543D">
        <w:rPr>
          <w:rFonts w:cstheme="minorHAnsi"/>
          <w:i/>
        </w:rPr>
        <w:t>fear</w:t>
      </w:r>
      <w:proofErr w:type="spellEnd"/>
      <w:r w:rsidRPr="0053543D">
        <w:rPr>
          <w:rFonts w:cstheme="minorHAnsi"/>
          <w:i/>
        </w:rPr>
        <w:t xml:space="preserve">, </w:t>
      </w:r>
      <w:proofErr w:type="spellStart"/>
      <w:r w:rsidRPr="0053543D">
        <w:rPr>
          <w:rFonts w:cstheme="minorHAnsi"/>
          <w:i/>
        </w:rPr>
        <w:t>anticipation</w:t>
      </w:r>
      <w:proofErr w:type="spellEnd"/>
      <w:r w:rsidRPr="0053543D">
        <w:rPr>
          <w:rFonts w:cstheme="minorHAnsi"/>
          <w:i/>
        </w:rPr>
        <w:t xml:space="preserve">,, </w:t>
      </w:r>
      <w:proofErr w:type="spellStart"/>
      <w:r w:rsidRPr="0053543D">
        <w:rPr>
          <w:rFonts w:cstheme="minorHAnsi"/>
          <w:i/>
        </w:rPr>
        <w:t>disgust</w:t>
      </w:r>
      <w:proofErr w:type="spellEnd"/>
      <w:r w:rsidRPr="0053543D">
        <w:rPr>
          <w:rFonts w:cstheme="minorHAnsi"/>
          <w:i/>
        </w:rPr>
        <w:t xml:space="preserve">, </w:t>
      </w:r>
      <w:proofErr w:type="spellStart"/>
      <w:r w:rsidRPr="0053543D">
        <w:rPr>
          <w:rFonts w:cstheme="minorHAnsi"/>
          <w:i/>
        </w:rPr>
        <w:t>sadness</w:t>
      </w:r>
      <w:proofErr w:type="spellEnd"/>
      <w:r w:rsidRPr="0053543D">
        <w:rPr>
          <w:rFonts w:cstheme="minorHAnsi"/>
          <w:i/>
        </w:rPr>
        <w:t xml:space="preserve">, </w:t>
      </w:r>
      <w:proofErr w:type="spellStart"/>
      <w:r w:rsidRPr="0053543D">
        <w:rPr>
          <w:rFonts w:cstheme="minorHAnsi"/>
          <w:i/>
        </w:rPr>
        <w:t>joy</w:t>
      </w:r>
      <w:proofErr w:type="spellEnd"/>
      <w:r w:rsidRPr="0053543D">
        <w:rPr>
          <w:rFonts w:cstheme="minorHAnsi"/>
          <w:i/>
        </w:rPr>
        <w:t xml:space="preserve">, </w:t>
      </w:r>
      <w:proofErr w:type="spellStart"/>
      <w:r w:rsidRPr="0053543D">
        <w:rPr>
          <w:rFonts w:cstheme="minorHAnsi"/>
          <w:i/>
        </w:rPr>
        <w:t>surprise</w:t>
      </w:r>
      <w:proofErr w:type="spellEnd"/>
      <w:r w:rsidRPr="0053543D">
        <w:rPr>
          <w:rFonts w:cstheme="minorHAnsi"/>
          <w:i/>
        </w:rPr>
        <w:t xml:space="preserve">, trust, </w:t>
      </w:r>
      <w:proofErr w:type="spellStart"/>
      <w:r w:rsidRPr="0053543D">
        <w:rPr>
          <w:rFonts w:cstheme="minorHAnsi"/>
          <w:i/>
        </w:rPr>
        <w:t>anger</w:t>
      </w:r>
      <w:proofErr w:type="spellEnd"/>
      <w:r w:rsidRPr="0053543D">
        <w:rPr>
          <w:rFonts w:cstheme="minorHAnsi"/>
          <w:i/>
        </w:rPr>
        <w:t xml:space="preserve">, </w:t>
      </w:r>
      <w:proofErr w:type="spellStart"/>
      <w:r w:rsidRPr="0053543D">
        <w:rPr>
          <w:rFonts w:cstheme="minorHAnsi"/>
          <w:i/>
        </w:rPr>
        <w:t>nauseous</w:t>
      </w:r>
      <w:proofErr w:type="spellEnd"/>
      <w:r w:rsidRPr="0053543D">
        <w:rPr>
          <w:rFonts w:cstheme="minorHAnsi"/>
          <w:i/>
        </w:rPr>
        <w:t xml:space="preserve">, </w:t>
      </w:r>
      <w:proofErr w:type="spellStart"/>
      <w:r w:rsidRPr="0053543D">
        <w:rPr>
          <w:rFonts w:cstheme="minorHAnsi"/>
          <w:i/>
        </w:rPr>
        <w:t>disbelief</w:t>
      </w:r>
      <w:proofErr w:type="spellEnd"/>
      <w:r w:rsidRPr="0053543D">
        <w:rPr>
          <w:rFonts w:cstheme="minorHAnsi"/>
          <w:i/>
        </w:rPr>
        <w:t xml:space="preserve">, a </w:t>
      </w:r>
      <w:proofErr w:type="spellStart"/>
      <w:r w:rsidRPr="0053543D">
        <w:rPr>
          <w:rFonts w:cstheme="minorHAnsi"/>
          <w:i/>
        </w:rPr>
        <w:t>puddle</w:t>
      </w:r>
      <w:proofErr w:type="spellEnd"/>
      <w:r w:rsidRPr="0053543D">
        <w:rPr>
          <w:rFonts w:cstheme="minorHAnsi"/>
          <w:i/>
        </w:rPr>
        <w:t xml:space="preserve">, a </w:t>
      </w:r>
      <w:proofErr w:type="spellStart"/>
      <w:r w:rsidRPr="0053543D">
        <w:rPr>
          <w:rFonts w:cstheme="minorHAnsi"/>
          <w:i/>
        </w:rPr>
        <w:t>merry</w:t>
      </w:r>
      <w:proofErr w:type="spellEnd"/>
      <w:r w:rsidRPr="0053543D">
        <w:rPr>
          <w:rFonts w:cstheme="minorHAnsi"/>
          <w:i/>
        </w:rPr>
        <w:t>-</w:t>
      </w:r>
      <w:proofErr w:type="spellStart"/>
      <w:r w:rsidRPr="0053543D">
        <w:rPr>
          <w:rFonts w:cstheme="minorHAnsi"/>
          <w:i/>
        </w:rPr>
        <w:t>go</w:t>
      </w:r>
      <w:proofErr w:type="spellEnd"/>
      <w:r w:rsidRPr="0053543D">
        <w:rPr>
          <w:rFonts w:cstheme="minorHAnsi"/>
          <w:i/>
        </w:rPr>
        <w:t>-</w:t>
      </w:r>
      <w:proofErr w:type="spellStart"/>
      <w:r w:rsidRPr="0053543D">
        <w:rPr>
          <w:rFonts w:cstheme="minorHAnsi"/>
          <w:i/>
        </w:rPr>
        <w:t>round</w:t>
      </w:r>
      <w:proofErr w:type="spellEnd"/>
      <w:r w:rsidRPr="0053543D">
        <w:rPr>
          <w:rFonts w:cstheme="minorHAnsi"/>
          <w:i/>
        </w:rPr>
        <w:t xml:space="preserve">, </w:t>
      </w:r>
      <w:proofErr w:type="spellStart"/>
      <w:r w:rsidRPr="0053543D">
        <w:rPr>
          <w:rFonts w:cstheme="minorHAnsi"/>
          <w:i/>
        </w:rPr>
        <w:t>relatives</w:t>
      </w:r>
      <w:proofErr w:type="spellEnd"/>
      <w:r w:rsidRPr="0053543D">
        <w:rPr>
          <w:rFonts w:cstheme="minorHAnsi"/>
          <w:i/>
        </w:rPr>
        <w:t xml:space="preserve">. </w:t>
      </w:r>
    </w:p>
    <w:p w:rsidR="00C83402" w:rsidRPr="0053543D" w:rsidRDefault="00C83402" w:rsidP="00C83402">
      <w:pPr>
        <w:rPr>
          <w:rFonts w:cstheme="minorHAnsi"/>
          <w:b/>
        </w:rPr>
      </w:pPr>
      <w:r w:rsidRPr="0053543D">
        <w:rPr>
          <w:rFonts w:cstheme="minorHAnsi"/>
          <w:b/>
        </w:rPr>
        <w:t>Glavni dio:</w:t>
      </w:r>
    </w:p>
    <w:p w:rsidR="00C83402" w:rsidRPr="0053543D" w:rsidRDefault="00C83402" w:rsidP="00C83402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53543D">
        <w:rPr>
          <w:rFonts w:cstheme="minorHAnsi"/>
        </w:rPr>
        <w:t>Učitelj/</w:t>
      </w:r>
      <w:proofErr w:type="spellStart"/>
      <w:r w:rsidRPr="0053543D">
        <w:rPr>
          <w:rFonts w:cstheme="minorHAnsi"/>
        </w:rPr>
        <w:t>ica</w:t>
      </w:r>
      <w:proofErr w:type="spellEnd"/>
      <w:r w:rsidRPr="0053543D">
        <w:rPr>
          <w:rFonts w:cstheme="minorHAnsi"/>
        </w:rPr>
        <w:t xml:space="preserve"> upućuje učenike na zadatak 2 u udžbeniku na stranici 14. Učenici čitaju tekst o osam osnovnih emocija bez kojih ne bi mogli normalno funkcionirati. Tijekom čitanja učenici dopunjavaju zadane rečenice. Slijedi razgovor o tekstu. Učenici iznose svoje mišljenje o navedenim emocijama. </w:t>
      </w:r>
      <w:r w:rsidRPr="0053543D">
        <w:rPr>
          <w:rFonts w:cstheme="minorHAnsi"/>
          <w:i/>
        </w:rPr>
        <w:t xml:space="preserve">Do </w:t>
      </w:r>
      <w:proofErr w:type="spellStart"/>
      <w:r w:rsidRPr="0053543D">
        <w:rPr>
          <w:rFonts w:cstheme="minorHAnsi"/>
          <w:i/>
        </w:rPr>
        <w:t>you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agree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with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the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statements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in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the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text</w:t>
      </w:r>
      <w:proofErr w:type="spellEnd"/>
      <w:r w:rsidRPr="0053543D">
        <w:rPr>
          <w:rFonts w:cstheme="minorHAnsi"/>
          <w:i/>
        </w:rPr>
        <w:t xml:space="preserve">? Do </w:t>
      </w:r>
      <w:proofErr w:type="spellStart"/>
      <w:r w:rsidRPr="0053543D">
        <w:rPr>
          <w:rFonts w:cstheme="minorHAnsi"/>
          <w:i/>
        </w:rPr>
        <w:t>we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really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need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emotions</w:t>
      </w:r>
      <w:proofErr w:type="spellEnd"/>
      <w:r w:rsidRPr="0053543D">
        <w:rPr>
          <w:rFonts w:cstheme="minorHAnsi"/>
          <w:i/>
        </w:rPr>
        <w:t xml:space="preserve"> to </w:t>
      </w:r>
      <w:proofErr w:type="spellStart"/>
      <w:r w:rsidRPr="0053543D">
        <w:rPr>
          <w:rFonts w:cstheme="minorHAnsi"/>
          <w:i/>
        </w:rPr>
        <w:t>survive</w:t>
      </w:r>
      <w:proofErr w:type="spellEnd"/>
      <w:r w:rsidRPr="0053543D">
        <w:rPr>
          <w:rFonts w:cstheme="minorHAnsi"/>
          <w:i/>
        </w:rPr>
        <w:t xml:space="preserve">? </w:t>
      </w:r>
      <w:proofErr w:type="spellStart"/>
      <w:r w:rsidRPr="0053543D">
        <w:rPr>
          <w:rFonts w:cstheme="minorHAnsi"/>
          <w:i/>
        </w:rPr>
        <w:t>What</w:t>
      </w:r>
      <w:proofErr w:type="spellEnd"/>
      <w:r w:rsidRPr="0053543D">
        <w:rPr>
          <w:rFonts w:cstheme="minorHAnsi"/>
          <w:i/>
        </w:rPr>
        <w:t xml:space="preserve"> are </w:t>
      </w:r>
      <w:proofErr w:type="spellStart"/>
      <w:r w:rsidRPr="0053543D">
        <w:rPr>
          <w:rFonts w:cstheme="minorHAnsi"/>
          <w:i/>
        </w:rPr>
        <w:t>the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basic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eight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emotions</w:t>
      </w:r>
      <w:proofErr w:type="spellEnd"/>
      <w:r w:rsidRPr="0053543D">
        <w:rPr>
          <w:rFonts w:cstheme="minorHAnsi"/>
          <w:i/>
        </w:rPr>
        <w:t xml:space="preserve">? </w:t>
      </w:r>
      <w:proofErr w:type="spellStart"/>
      <w:r w:rsidRPr="0053543D">
        <w:rPr>
          <w:rFonts w:cstheme="minorHAnsi"/>
          <w:i/>
        </w:rPr>
        <w:t>Why</w:t>
      </w:r>
      <w:proofErr w:type="spellEnd"/>
      <w:r w:rsidRPr="0053543D">
        <w:rPr>
          <w:rFonts w:cstheme="minorHAnsi"/>
          <w:i/>
        </w:rPr>
        <w:t xml:space="preserve"> do </w:t>
      </w:r>
      <w:proofErr w:type="spellStart"/>
      <w:r w:rsidRPr="0053543D">
        <w:rPr>
          <w:rFonts w:cstheme="minorHAnsi"/>
          <w:i/>
        </w:rPr>
        <w:t>we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need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and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feel</w:t>
      </w:r>
      <w:proofErr w:type="spellEnd"/>
      <w:r w:rsidRPr="0053543D">
        <w:rPr>
          <w:rFonts w:cstheme="minorHAnsi"/>
          <w:i/>
        </w:rPr>
        <w:t xml:space="preserve"> negative </w:t>
      </w:r>
      <w:proofErr w:type="spellStart"/>
      <w:r w:rsidRPr="0053543D">
        <w:rPr>
          <w:rFonts w:cstheme="minorHAnsi"/>
          <w:i/>
        </w:rPr>
        <w:t>emotions</w:t>
      </w:r>
      <w:proofErr w:type="spellEnd"/>
      <w:r w:rsidRPr="0053543D">
        <w:rPr>
          <w:rFonts w:cstheme="minorHAnsi"/>
          <w:i/>
        </w:rPr>
        <w:t xml:space="preserve">? </w:t>
      </w:r>
      <w:proofErr w:type="spellStart"/>
      <w:r w:rsidRPr="0053543D">
        <w:rPr>
          <w:rFonts w:cstheme="minorHAnsi"/>
          <w:i/>
        </w:rPr>
        <w:t>etc</w:t>
      </w:r>
      <w:proofErr w:type="spellEnd"/>
      <w:r w:rsidRPr="0053543D">
        <w:rPr>
          <w:rFonts w:cstheme="minorHAnsi"/>
        </w:rPr>
        <w:t xml:space="preserve">. </w:t>
      </w:r>
    </w:p>
    <w:p w:rsidR="00C83402" w:rsidRPr="0053543D" w:rsidRDefault="00C83402" w:rsidP="00C83402">
      <w:pPr>
        <w:pStyle w:val="ListParagraph"/>
        <w:numPr>
          <w:ilvl w:val="0"/>
          <w:numId w:val="1"/>
        </w:numPr>
        <w:rPr>
          <w:rFonts w:cstheme="minorHAnsi"/>
          <w:i/>
        </w:rPr>
      </w:pPr>
      <w:r w:rsidRPr="0053543D">
        <w:rPr>
          <w:rFonts w:cstheme="minorHAnsi"/>
        </w:rPr>
        <w:t xml:space="preserve">Učenici se upućuju na zadatak 3 u kojemu trebaju iz osobnog iskustva govoriti o emocijama. </w:t>
      </w:r>
      <w:proofErr w:type="spellStart"/>
      <w:r w:rsidRPr="0053543D">
        <w:rPr>
          <w:rFonts w:cstheme="minorHAnsi"/>
          <w:i/>
        </w:rPr>
        <w:t>When</w:t>
      </w:r>
      <w:proofErr w:type="spellEnd"/>
      <w:r w:rsidRPr="0053543D">
        <w:rPr>
          <w:rFonts w:cstheme="minorHAnsi"/>
          <w:i/>
        </w:rPr>
        <w:t xml:space="preserve"> do </w:t>
      </w:r>
      <w:proofErr w:type="spellStart"/>
      <w:r w:rsidRPr="0053543D">
        <w:rPr>
          <w:rFonts w:cstheme="minorHAnsi"/>
          <w:i/>
        </w:rPr>
        <w:t>you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feel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these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emotions</w:t>
      </w:r>
      <w:proofErr w:type="spellEnd"/>
      <w:r w:rsidRPr="0053543D">
        <w:rPr>
          <w:rFonts w:cstheme="minorHAnsi"/>
          <w:i/>
        </w:rPr>
        <w:t xml:space="preserve">? </w:t>
      </w:r>
      <w:proofErr w:type="spellStart"/>
      <w:r w:rsidRPr="0053543D">
        <w:rPr>
          <w:rFonts w:cstheme="minorHAnsi"/>
          <w:i/>
        </w:rPr>
        <w:t>Give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examples</w:t>
      </w:r>
      <w:proofErr w:type="spellEnd"/>
      <w:r w:rsidRPr="0053543D">
        <w:rPr>
          <w:rFonts w:cstheme="minorHAnsi"/>
          <w:i/>
        </w:rPr>
        <w:t xml:space="preserve"> for </w:t>
      </w:r>
      <w:proofErr w:type="spellStart"/>
      <w:r w:rsidRPr="0053543D">
        <w:rPr>
          <w:rFonts w:cstheme="minorHAnsi"/>
          <w:i/>
        </w:rPr>
        <w:t>anger</w:t>
      </w:r>
      <w:proofErr w:type="spellEnd"/>
      <w:r w:rsidRPr="0053543D">
        <w:rPr>
          <w:rFonts w:cstheme="minorHAnsi"/>
          <w:i/>
        </w:rPr>
        <w:t xml:space="preserve">, </w:t>
      </w:r>
      <w:proofErr w:type="spellStart"/>
      <w:r w:rsidRPr="0053543D">
        <w:rPr>
          <w:rFonts w:cstheme="minorHAnsi"/>
          <w:i/>
        </w:rPr>
        <w:t>sadness</w:t>
      </w:r>
      <w:proofErr w:type="spellEnd"/>
      <w:r w:rsidRPr="0053543D">
        <w:rPr>
          <w:rFonts w:cstheme="minorHAnsi"/>
          <w:i/>
        </w:rPr>
        <w:t xml:space="preserve">, trust, </w:t>
      </w:r>
      <w:proofErr w:type="spellStart"/>
      <w:r w:rsidRPr="0053543D">
        <w:rPr>
          <w:rFonts w:cstheme="minorHAnsi"/>
          <w:i/>
        </w:rPr>
        <w:t>etc</w:t>
      </w:r>
      <w:proofErr w:type="spellEnd"/>
      <w:r w:rsidRPr="0053543D">
        <w:rPr>
          <w:rFonts w:cstheme="minorHAnsi"/>
          <w:i/>
        </w:rPr>
        <w:t xml:space="preserve">. </w:t>
      </w:r>
      <w:proofErr w:type="spellStart"/>
      <w:r w:rsidRPr="0053543D">
        <w:rPr>
          <w:rFonts w:cstheme="minorHAnsi"/>
          <w:i/>
        </w:rPr>
        <w:t>from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your</w:t>
      </w:r>
      <w:proofErr w:type="spellEnd"/>
      <w:r w:rsidRPr="0053543D">
        <w:rPr>
          <w:rFonts w:cstheme="minorHAnsi"/>
          <w:i/>
        </w:rPr>
        <w:t xml:space="preserve"> personal </w:t>
      </w:r>
      <w:proofErr w:type="spellStart"/>
      <w:r w:rsidRPr="0053543D">
        <w:rPr>
          <w:rFonts w:cstheme="minorHAnsi"/>
          <w:i/>
        </w:rPr>
        <w:t>experience</w:t>
      </w:r>
      <w:proofErr w:type="spellEnd"/>
      <w:r w:rsidRPr="0053543D">
        <w:rPr>
          <w:rFonts w:cstheme="minorHAnsi"/>
          <w:i/>
        </w:rPr>
        <w:t xml:space="preserve">. </w:t>
      </w:r>
      <w:r w:rsidRPr="0053543D">
        <w:rPr>
          <w:rFonts w:cstheme="minorHAnsi"/>
        </w:rPr>
        <w:t xml:space="preserve">Učenici dovršavaju ponuđene rečenice. </w:t>
      </w:r>
    </w:p>
    <w:p w:rsidR="00C83402" w:rsidRPr="0053543D" w:rsidRDefault="00C83402" w:rsidP="00C83402">
      <w:pPr>
        <w:pStyle w:val="ListParagraph"/>
        <w:numPr>
          <w:ilvl w:val="0"/>
          <w:numId w:val="1"/>
        </w:numPr>
        <w:rPr>
          <w:rFonts w:cstheme="minorHAnsi"/>
          <w:i/>
        </w:rPr>
      </w:pPr>
      <w:r w:rsidRPr="0053543D">
        <w:rPr>
          <w:rFonts w:cstheme="minorHAnsi"/>
        </w:rPr>
        <w:t>Učitelj/</w:t>
      </w:r>
      <w:proofErr w:type="spellStart"/>
      <w:r w:rsidRPr="0053543D">
        <w:rPr>
          <w:rFonts w:cstheme="minorHAnsi"/>
        </w:rPr>
        <w:t>ica</w:t>
      </w:r>
      <w:proofErr w:type="spellEnd"/>
      <w:r w:rsidRPr="0053543D">
        <w:rPr>
          <w:rFonts w:cstheme="minorHAnsi"/>
        </w:rPr>
        <w:t xml:space="preserve"> dijeli učenike u manje skupine (2-3 učenika), potrebno je 4 ili 8 skupina. Učenici se upućuju na zadatak 4 u udžbeniku na stranici 15. Svaka skupina dobije jednu ili dvije emocije i prvo razgovara a zatim kratko zapiše koju reakciju ili aktivnost ta/te emocije izaziva u njima. </w:t>
      </w:r>
      <w:proofErr w:type="spellStart"/>
      <w:r w:rsidRPr="0053543D">
        <w:rPr>
          <w:rFonts w:cstheme="minorHAnsi"/>
          <w:i/>
        </w:rPr>
        <w:t>What</w:t>
      </w:r>
      <w:proofErr w:type="spellEnd"/>
      <w:r w:rsidRPr="0053543D">
        <w:rPr>
          <w:rFonts w:cstheme="minorHAnsi"/>
          <w:i/>
        </w:rPr>
        <w:t xml:space="preserve"> do </w:t>
      </w:r>
      <w:proofErr w:type="spellStart"/>
      <w:r w:rsidRPr="0053543D">
        <w:rPr>
          <w:rFonts w:cstheme="minorHAnsi"/>
          <w:i/>
        </w:rPr>
        <w:t>these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emotions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make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you</w:t>
      </w:r>
      <w:proofErr w:type="spellEnd"/>
      <w:r w:rsidRPr="0053543D">
        <w:rPr>
          <w:rFonts w:cstheme="minorHAnsi"/>
          <w:i/>
        </w:rPr>
        <w:t xml:space="preserve"> do? </w:t>
      </w:r>
      <w:proofErr w:type="spellStart"/>
      <w:r w:rsidRPr="0053543D">
        <w:rPr>
          <w:rFonts w:cstheme="minorHAnsi"/>
          <w:i/>
        </w:rPr>
        <w:t>Discuss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in</w:t>
      </w:r>
      <w:proofErr w:type="spellEnd"/>
      <w:r w:rsidRPr="0053543D">
        <w:rPr>
          <w:rFonts w:cstheme="minorHAnsi"/>
          <w:i/>
        </w:rPr>
        <w:t xml:space="preserve"> groups or </w:t>
      </w:r>
      <w:proofErr w:type="spellStart"/>
      <w:r w:rsidRPr="0053543D">
        <w:rPr>
          <w:rFonts w:cstheme="minorHAnsi"/>
          <w:i/>
        </w:rPr>
        <w:t>pairs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and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write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about</w:t>
      </w:r>
      <w:proofErr w:type="spellEnd"/>
      <w:r w:rsidRPr="0053543D">
        <w:rPr>
          <w:rFonts w:cstheme="minorHAnsi"/>
          <w:i/>
        </w:rPr>
        <w:t xml:space="preserve"> it.</w:t>
      </w:r>
      <w:r w:rsidRPr="0053543D">
        <w:rPr>
          <w:rFonts w:cstheme="minorHAnsi"/>
        </w:rPr>
        <w:t xml:space="preserve"> </w:t>
      </w:r>
    </w:p>
    <w:p w:rsidR="00C83402" w:rsidRPr="0053543D" w:rsidRDefault="00C83402" w:rsidP="00C83402">
      <w:pPr>
        <w:jc w:val="both"/>
        <w:rPr>
          <w:rFonts w:cstheme="minorHAnsi"/>
          <w:b/>
        </w:rPr>
      </w:pPr>
      <w:r w:rsidRPr="0053543D">
        <w:rPr>
          <w:rFonts w:cstheme="minorHAnsi"/>
          <w:b/>
        </w:rPr>
        <w:t>Završni dio:</w:t>
      </w:r>
    </w:p>
    <w:p w:rsidR="00C83402" w:rsidRPr="0053543D" w:rsidRDefault="00C83402" w:rsidP="00C83402">
      <w:pPr>
        <w:pStyle w:val="ListParagraph"/>
        <w:numPr>
          <w:ilvl w:val="0"/>
          <w:numId w:val="2"/>
        </w:numPr>
        <w:rPr>
          <w:rFonts w:cstheme="minorHAnsi"/>
          <w:b/>
        </w:rPr>
      </w:pPr>
      <w:r w:rsidRPr="0053543D">
        <w:rPr>
          <w:rFonts w:cstheme="minorHAnsi"/>
        </w:rPr>
        <w:t>Učitelj/</w:t>
      </w:r>
      <w:proofErr w:type="spellStart"/>
      <w:r w:rsidRPr="0053543D">
        <w:rPr>
          <w:rFonts w:cstheme="minorHAnsi"/>
        </w:rPr>
        <w:t>ica</w:t>
      </w:r>
      <w:proofErr w:type="spellEnd"/>
      <w:r w:rsidRPr="0053543D">
        <w:rPr>
          <w:rFonts w:cstheme="minorHAnsi"/>
        </w:rPr>
        <w:t xml:space="preserve"> upućuje učenike na REMEMBER box u kojemu se nalazi podsjetnik na odnosne zamjenice (</w:t>
      </w:r>
      <w:proofErr w:type="spellStart"/>
      <w:r w:rsidRPr="0053543D">
        <w:rPr>
          <w:rFonts w:cstheme="minorHAnsi"/>
          <w:i/>
        </w:rPr>
        <w:t>relative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pronouns</w:t>
      </w:r>
      <w:proofErr w:type="spellEnd"/>
      <w:r w:rsidRPr="0053543D">
        <w:rPr>
          <w:rFonts w:cstheme="minorHAnsi"/>
        </w:rPr>
        <w:t xml:space="preserve">) i odnosne rečenice </w:t>
      </w:r>
      <w:r w:rsidRPr="0053543D">
        <w:rPr>
          <w:rFonts w:cstheme="minorHAnsi"/>
          <w:i/>
        </w:rPr>
        <w:t>(</w:t>
      </w:r>
      <w:proofErr w:type="spellStart"/>
      <w:r w:rsidRPr="0053543D">
        <w:rPr>
          <w:rFonts w:cstheme="minorHAnsi"/>
          <w:i/>
        </w:rPr>
        <w:t>relative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clauses</w:t>
      </w:r>
      <w:proofErr w:type="spellEnd"/>
      <w:r w:rsidRPr="0053543D">
        <w:rPr>
          <w:rFonts w:cstheme="minorHAnsi"/>
          <w:i/>
        </w:rPr>
        <w:t>)</w:t>
      </w:r>
      <w:r w:rsidRPr="0053543D">
        <w:rPr>
          <w:rFonts w:cstheme="minorHAnsi"/>
        </w:rPr>
        <w:t>. Učenici prepisuju pravila i primjere u bilježnice. Za dodatno ponavljanje učenici mogu pročitati pravila i primjere u GRAMMAR CORNER na stranici 142 u udžbeniku. Učenici se zatim upućuju na</w:t>
      </w:r>
      <w:r w:rsidRPr="0053543D">
        <w:rPr>
          <w:rFonts w:cstheme="minorHAnsi"/>
          <w:b/>
        </w:rPr>
        <w:t xml:space="preserve"> </w:t>
      </w:r>
      <w:r w:rsidRPr="0053543D">
        <w:rPr>
          <w:rFonts w:cstheme="minorHAnsi"/>
        </w:rPr>
        <w:t xml:space="preserve">zadatak 5 u udžbeniku na stranici 15.  Potrebno je ponovo pročitati tekst o emocijama pronaći i podvući odnosne zamjenice. Učenici čitaju svoje primjere.  </w:t>
      </w:r>
    </w:p>
    <w:p w:rsidR="00C83402" w:rsidRPr="0053543D" w:rsidRDefault="00C83402" w:rsidP="00C83402">
      <w:pPr>
        <w:rPr>
          <w:rFonts w:cstheme="minorHAnsi"/>
          <w:b/>
        </w:rPr>
      </w:pPr>
      <w:r w:rsidRPr="0053543D">
        <w:rPr>
          <w:rFonts w:cstheme="minorHAnsi"/>
          <w:b/>
        </w:rPr>
        <w:t>Domaća zadaća:</w:t>
      </w:r>
    </w:p>
    <w:p w:rsidR="00C83402" w:rsidRPr="0053543D" w:rsidRDefault="00C83402" w:rsidP="00C83402">
      <w:pPr>
        <w:pStyle w:val="ListParagraph"/>
        <w:numPr>
          <w:ilvl w:val="0"/>
          <w:numId w:val="2"/>
        </w:numPr>
        <w:rPr>
          <w:rFonts w:cstheme="minorHAnsi"/>
        </w:rPr>
      </w:pPr>
      <w:r w:rsidRPr="0053543D">
        <w:rPr>
          <w:rFonts w:cstheme="minorHAnsi"/>
        </w:rPr>
        <w:t xml:space="preserve">Učenici se upućuju na zadatak 1 na stranici 12 u radnoj bilježnici. Trebaju upariti situaciju i emociju. Na idućem satu učenicima će biti potreban pristup internetu i njihovi tableti. </w:t>
      </w:r>
    </w:p>
    <w:p w:rsidR="00C83402" w:rsidRPr="0053543D" w:rsidRDefault="00C83402" w:rsidP="00C83402">
      <w:pPr>
        <w:rPr>
          <w:rFonts w:cstheme="minorHAnsi"/>
          <w:b/>
        </w:rPr>
      </w:pPr>
      <w:r w:rsidRPr="0053543D">
        <w:rPr>
          <w:rFonts w:cstheme="minorHAnsi"/>
          <w:b/>
        </w:rPr>
        <w:t xml:space="preserve">Dodatni zadatak: </w:t>
      </w:r>
    </w:p>
    <w:p w:rsidR="00C83402" w:rsidRPr="0053543D" w:rsidRDefault="00C83402" w:rsidP="00C83402">
      <w:pPr>
        <w:rPr>
          <w:rFonts w:cstheme="minorHAnsi"/>
        </w:rPr>
      </w:pPr>
      <w:proofErr w:type="spellStart"/>
      <w:r w:rsidRPr="0053543D">
        <w:rPr>
          <w:rFonts w:cstheme="minorHAnsi"/>
          <w:b/>
        </w:rPr>
        <w:t>Play</w:t>
      </w:r>
      <w:proofErr w:type="spellEnd"/>
      <w:r w:rsidRPr="0053543D">
        <w:rPr>
          <w:rFonts w:cstheme="minorHAnsi"/>
          <w:b/>
        </w:rPr>
        <w:t xml:space="preserve"> </w:t>
      </w:r>
      <w:proofErr w:type="spellStart"/>
      <w:r w:rsidRPr="0053543D">
        <w:rPr>
          <w:rFonts w:cstheme="minorHAnsi"/>
          <w:b/>
        </w:rPr>
        <w:t>and</w:t>
      </w:r>
      <w:proofErr w:type="spellEnd"/>
      <w:r w:rsidRPr="0053543D">
        <w:rPr>
          <w:rFonts w:cstheme="minorHAnsi"/>
          <w:b/>
        </w:rPr>
        <w:t xml:space="preserve"> </w:t>
      </w:r>
      <w:proofErr w:type="spellStart"/>
      <w:r w:rsidRPr="0053543D">
        <w:rPr>
          <w:rFonts w:cstheme="minorHAnsi"/>
          <w:b/>
        </w:rPr>
        <w:t>Learn</w:t>
      </w:r>
      <w:proofErr w:type="spellEnd"/>
      <w:r w:rsidRPr="0053543D">
        <w:rPr>
          <w:rFonts w:cstheme="minorHAnsi"/>
        </w:rPr>
        <w:t xml:space="preserve"> (</w:t>
      </w:r>
      <w:proofErr w:type="spellStart"/>
      <w:r w:rsidRPr="0053543D">
        <w:rPr>
          <w:rFonts w:cstheme="minorHAnsi"/>
        </w:rPr>
        <w:t>games</w:t>
      </w:r>
      <w:proofErr w:type="spellEnd"/>
      <w:r w:rsidRPr="0053543D">
        <w:rPr>
          <w:rFonts w:cstheme="minorHAnsi"/>
        </w:rPr>
        <w:t xml:space="preserve">) </w:t>
      </w:r>
      <w:proofErr w:type="spellStart"/>
      <w:r w:rsidRPr="0053543D">
        <w:rPr>
          <w:rFonts w:cstheme="minorHAnsi"/>
          <w:i/>
        </w:rPr>
        <w:t>Emotions</w:t>
      </w:r>
      <w:proofErr w:type="spellEnd"/>
      <w:r w:rsidRPr="0053543D">
        <w:rPr>
          <w:rFonts w:cstheme="minorHAnsi"/>
        </w:rPr>
        <w:t xml:space="preserve"> (</w:t>
      </w:r>
      <w:proofErr w:type="spellStart"/>
      <w:r w:rsidRPr="0053543D">
        <w:rPr>
          <w:rFonts w:cstheme="minorHAnsi"/>
        </w:rPr>
        <w:t>match</w:t>
      </w:r>
      <w:proofErr w:type="spellEnd"/>
      <w:r w:rsidRPr="0053543D">
        <w:rPr>
          <w:rFonts w:cstheme="minorHAnsi"/>
        </w:rPr>
        <w:t xml:space="preserve"> </w:t>
      </w:r>
      <w:proofErr w:type="spellStart"/>
      <w:r w:rsidRPr="0053543D">
        <w:rPr>
          <w:rFonts w:cstheme="minorHAnsi"/>
        </w:rPr>
        <w:t>up</w:t>
      </w:r>
      <w:proofErr w:type="spellEnd"/>
      <w:r w:rsidRPr="0053543D">
        <w:rPr>
          <w:rFonts w:cstheme="minorHAnsi"/>
        </w:rPr>
        <w:t xml:space="preserve">: drag </w:t>
      </w:r>
      <w:proofErr w:type="spellStart"/>
      <w:r w:rsidRPr="0053543D">
        <w:rPr>
          <w:rFonts w:cstheme="minorHAnsi"/>
        </w:rPr>
        <w:t>and</w:t>
      </w:r>
      <w:proofErr w:type="spellEnd"/>
      <w:r w:rsidRPr="0053543D">
        <w:rPr>
          <w:rFonts w:cstheme="minorHAnsi"/>
        </w:rPr>
        <w:t xml:space="preserve"> drop </w:t>
      </w:r>
      <w:proofErr w:type="spellStart"/>
      <w:r w:rsidRPr="0053543D">
        <w:rPr>
          <w:rFonts w:cstheme="minorHAnsi"/>
        </w:rPr>
        <w:t>each</w:t>
      </w:r>
      <w:proofErr w:type="spellEnd"/>
      <w:r w:rsidRPr="0053543D">
        <w:rPr>
          <w:rFonts w:cstheme="minorHAnsi"/>
        </w:rPr>
        <w:t xml:space="preserve"> </w:t>
      </w:r>
      <w:proofErr w:type="spellStart"/>
      <w:r w:rsidRPr="0053543D">
        <w:rPr>
          <w:rFonts w:cstheme="minorHAnsi"/>
        </w:rPr>
        <w:t>keyword</w:t>
      </w:r>
      <w:proofErr w:type="spellEnd"/>
      <w:r w:rsidRPr="0053543D">
        <w:rPr>
          <w:rFonts w:cstheme="minorHAnsi"/>
        </w:rPr>
        <w:t xml:space="preserve"> </w:t>
      </w:r>
      <w:proofErr w:type="spellStart"/>
      <w:r w:rsidRPr="0053543D">
        <w:rPr>
          <w:rFonts w:cstheme="minorHAnsi"/>
        </w:rPr>
        <w:t>next</w:t>
      </w:r>
      <w:proofErr w:type="spellEnd"/>
      <w:r w:rsidRPr="0053543D">
        <w:rPr>
          <w:rFonts w:cstheme="minorHAnsi"/>
        </w:rPr>
        <w:t xml:space="preserve"> to </w:t>
      </w:r>
      <w:proofErr w:type="spellStart"/>
      <w:r w:rsidRPr="0053543D">
        <w:rPr>
          <w:rFonts w:cstheme="minorHAnsi"/>
        </w:rPr>
        <w:t>its</w:t>
      </w:r>
      <w:proofErr w:type="spellEnd"/>
      <w:r w:rsidRPr="0053543D">
        <w:rPr>
          <w:rFonts w:cstheme="minorHAnsi"/>
        </w:rPr>
        <w:t xml:space="preserve"> </w:t>
      </w:r>
      <w:proofErr w:type="spellStart"/>
      <w:r w:rsidRPr="0053543D">
        <w:rPr>
          <w:rFonts w:cstheme="minorHAnsi"/>
        </w:rPr>
        <w:t>definition</w:t>
      </w:r>
      <w:proofErr w:type="spellEnd"/>
      <w:r w:rsidRPr="0053543D">
        <w:rPr>
          <w:rFonts w:cstheme="minorHAnsi"/>
        </w:rPr>
        <w:t xml:space="preserve">); </w:t>
      </w:r>
      <w:proofErr w:type="spellStart"/>
      <w:r w:rsidRPr="0053543D">
        <w:rPr>
          <w:rFonts w:cstheme="minorHAnsi"/>
          <w:i/>
        </w:rPr>
        <w:t>Emotions</w:t>
      </w:r>
      <w:proofErr w:type="spellEnd"/>
      <w:r w:rsidRPr="0053543D">
        <w:rPr>
          <w:rFonts w:cstheme="minorHAnsi"/>
        </w:rPr>
        <w:t xml:space="preserve"> (</w:t>
      </w:r>
      <w:proofErr w:type="spellStart"/>
      <w:r w:rsidRPr="0053543D">
        <w:rPr>
          <w:rFonts w:cstheme="minorHAnsi"/>
        </w:rPr>
        <w:t>memory</w:t>
      </w:r>
      <w:proofErr w:type="spellEnd"/>
      <w:r w:rsidRPr="0053543D">
        <w:rPr>
          <w:rFonts w:cstheme="minorHAnsi"/>
        </w:rPr>
        <w:t xml:space="preserve">: </w:t>
      </w:r>
      <w:proofErr w:type="spellStart"/>
      <w:r w:rsidRPr="0053543D">
        <w:rPr>
          <w:rFonts w:cstheme="minorHAnsi"/>
        </w:rPr>
        <w:t>match</w:t>
      </w:r>
      <w:proofErr w:type="spellEnd"/>
      <w:r w:rsidRPr="0053543D">
        <w:rPr>
          <w:rFonts w:cstheme="minorHAnsi"/>
        </w:rPr>
        <w:t xml:space="preserve"> </w:t>
      </w:r>
      <w:proofErr w:type="spellStart"/>
      <w:r w:rsidRPr="0053543D">
        <w:rPr>
          <w:rFonts w:cstheme="minorHAnsi"/>
        </w:rPr>
        <w:t>the</w:t>
      </w:r>
      <w:proofErr w:type="spellEnd"/>
      <w:r w:rsidRPr="0053543D">
        <w:rPr>
          <w:rFonts w:cstheme="minorHAnsi"/>
        </w:rPr>
        <w:t xml:space="preserve"> </w:t>
      </w:r>
      <w:proofErr w:type="spellStart"/>
      <w:r w:rsidRPr="0053543D">
        <w:rPr>
          <w:rFonts w:cstheme="minorHAnsi"/>
        </w:rPr>
        <w:t>emotions</w:t>
      </w:r>
      <w:proofErr w:type="spellEnd"/>
      <w:r w:rsidRPr="0053543D">
        <w:rPr>
          <w:rFonts w:cstheme="minorHAnsi"/>
        </w:rPr>
        <w:t xml:space="preserve"> to </w:t>
      </w:r>
      <w:proofErr w:type="spellStart"/>
      <w:r w:rsidRPr="0053543D">
        <w:rPr>
          <w:rFonts w:cstheme="minorHAnsi"/>
        </w:rPr>
        <w:t>the</w:t>
      </w:r>
      <w:proofErr w:type="spellEnd"/>
      <w:r w:rsidRPr="0053543D">
        <w:rPr>
          <w:rFonts w:cstheme="minorHAnsi"/>
        </w:rPr>
        <w:t xml:space="preserve"> </w:t>
      </w:r>
      <w:proofErr w:type="spellStart"/>
      <w:r w:rsidRPr="0053543D">
        <w:rPr>
          <w:rFonts w:cstheme="minorHAnsi"/>
        </w:rPr>
        <w:t>corresponing</w:t>
      </w:r>
      <w:proofErr w:type="spellEnd"/>
      <w:r w:rsidRPr="0053543D">
        <w:rPr>
          <w:rFonts w:cstheme="minorHAnsi"/>
        </w:rPr>
        <w:t xml:space="preserve"> </w:t>
      </w:r>
      <w:proofErr w:type="spellStart"/>
      <w:r w:rsidRPr="0053543D">
        <w:rPr>
          <w:rFonts w:cstheme="minorHAnsi"/>
        </w:rPr>
        <w:t>images</w:t>
      </w:r>
      <w:proofErr w:type="spellEnd"/>
      <w:r w:rsidRPr="0053543D">
        <w:rPr>
          <w:rFonts w:cstheme="minorHAnsi"/>
        </w:rPr>
        <w:t>)</w:t>
      </w:r>
    </w:p>
    <w:p w:rsidR="00C83402" w:rsidRPr="0053543D" w:rsidRDefault="00C83402" w:rsidP="00C83402">
      <w:pPr>
        <w:pStyle w:val="NoSpacing"/>
        <w:jc w:val="center"/>
        <w:rPr>
          <w:rFonts w:cstheme="minorHAnsi"/>
          <w:b/>
          <w:color w:val="365F91" w:themeColor="accent1" w:themeShade="BF"/>
        </w:rPr>
      </w:pPr>
    </w:p>
    <w:p w:rsidR="00C83402" w:rsidRPr="0053543D" w:rsidRDefault="00C83402" w:rsidP="00C83402">
      <w:pPr>
        <w:rPr>
          <w:rFonts w:cstheme="minorHAnsi"/>
          <w:b/>
          <w:color w:val="365F91" w:themeColor="accent1" w:themeShade="BF"/>
        </w:rPr>
      </w:pPr>
      <w:r w:rsidRPr="0053543D">
        <w:rPr>
          <w:rFonts w:cstheme="minorHAnsi"/>
          <w:b/>
          <w:color w:val="365F91" w:themeColor="accent1" w:themeShade="BF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C83402" w:rsidRPr="00A16B0E" w:rsidTr="00BF6A96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402" w:rsidRPr="00A16B0E" w:rsidRDefault="00C83402" w:rsidP="00BF6A96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lastRenderedPageBreak/>
              <w:t>Učitelj/</w:t>
            </w:r>
            <w:proofErr w:type="spellStart"/>
            <w:r w:rsidRPr="00A16B0E">
              <w:rPr>
                <w:rFonts w:cstheme="minorHAnsi"/>
                <w:b/>
              </w:rPr>
              <w:t>ica</w:t>
            </w:r>
            <w:proofErr w:type="spellEnd"/>
            <w:r w:rsidRPr="00A16B0E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3402" w:rsidRPr="00A16B0E" w:rsidRDefault="00C83402" w:rsidP="00BF6A96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C83402" w:rsidRPr="00A16B0E" w:rsidTr="00BF6A96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402" w:rsidRPr="00A16B0E" w:rsidRDefault="00C83402" w:rsidP="00BF6A96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402" w:rsidRPr="00A16B0E" w:rsidRDefault="00C83402" w:rsidP="00BF6A96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402" w:rsidRPr="00A16B0E" w:rsidRDefault="00C83402" w:rsidP="00BF6A96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Nadnevak: </w:t>
            </w:r>
          </w:p>
        </w:tc>
      </w:tr>
    </w:tbl>
    <w:p w:rsidR="00C83402" w:rsidRPr="0053543D" w:rsidRDefault="00C83402" w:rsidP="00C83402">
      <w:pPr>
        <w:pStyle w:val="NoSpacing"/>
        <w:rPr>
          <w:rFonts w:cstheme="minorHAnsi"/>
          <w:highlight w:val="yellow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C83402" w:rsidRPr="0053543D" w:rsidTr="00BF6A96">
        <w:tc>
          <w:tcPr>
            <w:tcW w:w="3085" w:type="dxa"/>
            <w:shd w:val="clear" w:color="auto" w:fill="EEECE1" w:themeFill="background2"/>
          </w:tcPr>
          <w:p w:rsidR="00C83402" w:rsidRPr="0053543D" w:rsidRDefault="00C83402" w:rsidP="00BF6A96">
            <w:pPr>
              <w:rPr>
                <w:rFonts w:cstheme="minorHAnsi"/>
              </w:rPr>
            </w:pPr>
            <w:r w:rsidRPr="0053543D">
              <w:rPr>
                <w:rFonts w:cstheme="minorHAnsi"/>
              </w:rPr>
              <w:t xml:space="preserve"> TEMA PRVA</w:t>
            </w:r>
          </w:p>
        </w:tc>
        <w:tc>
          <w:tcPr>
            <w:tcW w:w="5977" w:type="dxa"/>
            <w:shd w:val="clear" w:color="auto" w:fill="EEECE1" w:themeFill="background2"/>
          </w:tcPr>
          <w:p w:rsidR="00C83402" w:rsidRPr="0053543D" w:rsidRDefault="00C83402" w:rsidP="00BF6A96">
            <w:pPr>
              <w:rPr>
                <w:rFonts w:cstheme="minorHAnsi"/>
                <w:b/>
                <w:color w:val="FF0000"/>
              </w:rPr>
            </w:pPr>
            <w:r w:rsidRPr="0053543D">
              <w:rPr>
                <w:rFonts w:cstheme="minorHAnsi"/>
                <w:b/>
                <w:color w:val="FF0000"/>
              </w:rPr>
              <w:t xml:space="preserve">Svi smo ljudi </w:t>
            </w:r>
          </w:p>
        </w:tc>
      </w:tr>
      <w:tr w:rsidR="00C83402" w:rsidRPr="0053543D" w:rsidTr="00BF6A96">
        <w:tc>
          <w:tcPr>
            <w:tcW w:w="3085" w:type="dxa"/>
          </w:tcPr>
          <w:p w:rsidR="00C83402" w:rsidRPr="0053543D" w:rsidRDefault="00C83402" w:rsidP="00BF6A96">
            <w:pPr>
              <w:rPr>
                <w:rFonts w:cstheme="minorHAnsi"/>
              </w:rPr>
            </w:pPr>
            <w:r w:rsidRPr="0053543D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C83402" w:rsidRPr="0053543D" w:rsidRDefault="00C83402" w:rsidP="00BF6A96">
            <w:pPr>
              <w:rPr>
                <w:rFonts w:cstheme="minorHAnsi"/>
                <w:b/>
              </w:rPr>
            </w:pPr>
            <w:proofErr w:type="spellStart"/>
            <w:r w:rsidRPr="0053543D">
              <w:rPr>
                <w:rFonts w:cstheme="minorHAnsi"/>
                <w:b/>
              </w:rPr>
              <w:t>Unit</w:t>
            </w:r>
            <w:proofErr w:type="spellEnd"/>
            <w:r w:rsidRPr="0053543D">
              <w:rPr>
                <w:rFonts w:cstheme="minorHAnsi"/>
                <w:b/>
              </w:rPr>
              <w:t xml:space="preserve"> 1 </w:t>
            </w:r>
            <w:proofErr w:type="spellStart"/>
            <w:r w:rsidRPr="0053543D">
              <w:rPr>
                <w:rFonts w:cstheme="minorHAnsi"/>
                <w:b/>
              </w:rPr>
              <w:t>All</w:t>
            </w:r>
            <w:proofErr w:type="spellEnd"/>
            <w:r w:rsidRPr="0053543D">
              <w:rPr>
                <w:rFonts w:cstheme="minorHAnsi"/>
                <w:b/>
              </w:rPr>
              <w:t xml:space="preserve"> </w:t>
            </w:r>
            <w:proofErr w:type="spellStart"/>
            <w:r w:rsidRPr="0053543D">
              <w:rPr>
                <w:rFonts w:cstheme="minorHAnsi"/>
                <w:b/>
              </w:rPr>
              <w:t>too</w:t>
            </w:r>
            <w:proofErr w:type="spellEnd"/>
            <w:r w:rsidRPr="0053543D">
              <w:rPr>
                <w:rFonts w:cstheme="minorHAnsi"/>
                <w:b/>
              </w:rPr>
              <w:t xml:space="preserve"> human</w:t>
            </w:r>
          </w:p>
        </w:tc>
      </w:tr>
      <w:tr w:rsidR="00C83402" w:rsidRPr="0053543D" w:rsidTr="00BF6A96">
        <w:trPr>
          <w:trHeight w:val="70"/>
        </w:trPr>
        <w:tc>
          <w:tcPr>
            <w:tcW w:w="3085" w:type="dxa"/>
            <w:shd w:val="clear" w:color="auto" w:fill="EEECE1" w:themeFill="background2"/>
          </w:tcPr>
          <w:p w:rsidR="00C83402" w:rsidRPr="0053543D" w:rsidRDefault="00C83402" w:rsidP="00BF6A96">
            <w:pPr>
              <w:rPr>
                <w:rFonts w:cstheme="minorHAnsi"/>
              </w:rPr>
            </w:pPr>
            <w:r w:rsidRPr="0053543D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EECE1" w:themeFill="background2"/>
          </w:tcPr>
          <w:p w:rsidR="00C83402" w:rsidRPr="0053543D" w:rsidRDefault="00C83402" w:rsidP="00BF6A96">
            <w:pPr>
              <w:rPr>
                <w:rFonts w:cstheme="minorHAnsi"/>
                <w:b/>
              </w:rPr>
            </w:pPr>
            <w:proofErr w:type="spellStart"/>
            <w:r w:rsidRPr="0053543D">
              <w:rPr>
                <w:rFonts w:cstheme="minorHAnsi"/>
                <w:b/>
              </w:rPr>
              <w:t>Lesson</w:t>
            </w:r>
            <w:proofErr w:type="spellEnd"/>
            <w:r w:rsidRPr="0053543D">
              <w:rPr>
                <w:rFonts w:cstheme="minorHAnsi"/>
                <w:b/>
              </w:rPr>
              <w:t xml:space="preserve"> 4 </w:t>
            </w:r>
            <w:proofErr w:type="spellStart"/>
            <w:r w:rsidRPr="0053543D">
              <w:rPr>
                <w:rFonts w:cstheme="minorHAnsi"/>
                <w:b/>
              </w:rPr>
              <w:t>Emotions</w:t>
            </w:r>
            <w:proofErr w:type="spellEnd"/>
          </w:p>
        </w:tc>
      </w:tr>
    </w:tbl>
    <w:p w:rsidR="00C83402" w:rsidRPr="0053543D" w:rsidRDefault="00C83402" w:rsidP="00C83402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2333"/>
        <w:gridCol w:w="3709"/>
      </w:tblGrid>
      <w:tr w:rsidR="00C83402" w:rsidRPr="0053543D" w:rsidTr="00BF6A96">
        <w:trPr>
          <w:trHeight w:val="135"/>
        </w:trPr>
        <w:tc>
          <w:tcPr>
            <w:tcW w:w="3020" w:type="dxa"/>
            <w:vMerge w:val="restart"/>
            <w:shd w:val="clear" w:color="auto" w:fill="E5B8B7" w:themeFill="accent2" w:themeFillTint="66"/>
          </w:tcPr>
          <w:p w:rsidR="00C83402" w:rsidRPr="0053543D" w:rsidRDefault="00C83402" w:rsidP="00BF6A96">
            <w:pPr>
              <w:rPr>
                <w:rFonts w:cstheme="minorHAnsi"/>
                <w:b/>
              </w:rPr>
            </w:pPr>
            <w:r w:rsidRPr="0053543D">
              <w:rPr>
                <w:rFonts w:cstheme="minorHAnsi"/>
                <w:b/>
              </w:rPr>
              <w:t>JEZIČNI SADRŽAJI</w:t>
            </w:r>
          </w:p>
        </w:tc>
        <w:tc>
          <w:tcPr>
            <w:tcW w:w="2333" w:type="dxa"/>
            <w:shd w:val="clear" w:color="auto" w:fill="DBE5F1" w:themeFill="accent1" w:themeFillTint="33"/>
          </w:tcPr>
          <w:p w:rsidR="00C83402" w:rsidRPr="0053543D" w:rsidRDefault="00C83402" w:rsidP="00BF6A96">
            <w:pPr>
              <w:rPr>
                <w:rFonts w:cstheme="minorHAnsi"/>
                <w:b/>
              </w:rPr>
            </w:pPr>
            <w:r w:rsidRPr="0053543D">
              <w:rPr>
                <w:rFonts w:cstheme="minorHAnsi"/>
                <w:b/>
              </w:rPr>
              <w:t>KLJUČNI VOKABULAR</w:t>
            </w:r>
          </w:p>
        </w:tc>
        <w:tc>
          <w:tcPr>
            <w:tcW w:w="3709" w:type="dxa"/>
          </w:tcPr>
          <w:p w:rsidR="00C83402" w:rsidRPr="0053543D" w:rsidRDefault="00C83402" w:rsidP="00BF6A96">
            <w:pPr>
              <w:rPr>
                <w:rFonts w:cstheme="minorHAnsi"/>
                <w:i/>
              </w:rPr>
            </w:pPr>
            <w:proofErr w:type="spellStart"/>
            <w:r w:rsidRPr="0053543D">
              <w:rPr>
                <w:rFonts w:cstheme="minorHAnsi"/>
                <w:i/>
              </w:rPr>
              <w:t>fear</w:t>
            </w:r>
            <w:proofErr w:type="spellEnd"/>
            <w:r w:rsidRPr="0053543D">
              <w:rPr>
                <w:rFonts w:cstheme="minorHAnsi"/>
                <w:i/>
              </w:rPr>
              <w:t xml:space="preserve">, </w:t>
            </w:r>
            <w:proofErr w:type="spellStart"/>
            <w:r w:rsidRPr="0053543D">
              <w:rPr>
                <w:rFonts w:cstheme="minorHAnsi"/>
                <w:i/>
              </w:rPr>
              <w:t>anticipation</w:t>
            </w:r>
            <w:proofErr w:type="spellEnd"/>
            <w:r w:rsidRPr="0053543D">
              <w:rPr>
                <w:rFonts w:cstheme="minorHAnsi"/>
                <w:i/>
              </w:rPr>
              <w:t xml:space="preserve">,, </w:t>
            </w:r>
            <w:proofErr w:type="spellStart"/>
            <w:r w:rsidRPr="0053543D">
              <w:rPr>
                <w:rFonts w:cstheme="minorHAnsi"/>
                <w:i/>
              </w:rPr>
              <w:t>disgust</w:t>
            </w:r>
            <w:proofErr w:type="spellEnd"/>
            <w:r w:rsidRPr="0053543D">
              <w:rPr>
                <w:rFonts w:cstheme="minorHAnsi"/>
                <w:i/>
              </w:rPr>
              <w:t xml:space="preserve">, </w:t>
            </w:r>
            <w:proofErr w:type="spellStart"/>
            <w:r w:rsidRPr="0053543D">
              <w:rPr>
                <w:rFonts w:cstheme="minorHAnsi"/>
                <w:i/>
              </w:rPr>
              <w:t>sadness</w:t>
            </w:r>
            <w:proofErr w:type="spellEnd"/>
            <w:r w:rsidRPr="0053543D">
              <w:rPr>
                <w:rFonts w:cstheme="minorHAnsi"/>
                <w:i/>
              </w:rPr>
              <w:t xml:space="preserve">, </w:t>
            </w:r>
            <w:proofErr w:type="spellStart"/>
            <w:r w:rsidRPr="0053543D">
              <w:rPr>
                <w:rFonts w:cstheme="minorHAnsi"/>
                <w:i/>
              </w:rPr>
              <w:t>joy</w:t>
            </w:r>
            <w:proofErr w:type="spellEnd"/>
            <w:r w:rsidRPr="0053543D">
              <w:rPr>
                <w:rFonts w:cstheme="minorHAnsi"/>
                <w:i/>
              </w:rPr>
              <w:t xml:space="preserve">, </w:t>
            </w:r>
            <w:proofErr w:type="spellStart"/>
            <w:r w:rsidRPr="0053543D">
              <w:rPr>
                <w:rFonts w:cstheme="minorHAnsi"/>
                <w:i/>
              </w:rPr>
              <w:t>surprise</w:t>
            </w:r>
            <w:proofErr w:type="spellEnd"/>
            <w:r w:rsidRPr="0053543D">
              <w:rPr>
                <w:rFonts w:cstheme="minorHAnsi"/>
                <w:i/>
              </w:rPr>
              <w:t>, trust</w:t>
            </w:r>
          </w:p>
        </w:tc>
      </w:tr>
      <w:tr w:rsidR="00C83402" w:rsidRPr="0053543D" w:rsidTr="00BF6A96">
        <w:trPr>
          <w:trHeight w:val="120"/>
        </w:trPr>
        <w:tc>
          <w:tcPr>
            <w:tcW w:w="3020" w:type="dxa"/>
            <w:vMerge/>
            <w:shd w:val="clear" w:color="auto" w:fill="E5B8B7" w:themeFill="accent2" w:themeFillTint="66"/>
          </w:tcPr>
          <w:p w:rsidR="00C83402" w:rsidRPr="0053543D" w:rsidRDefault="00C83402" w:rsidP="00BF6A96">
            <w:pPr>
              <w:rPr>
                <w:rFonts w:cstheme="minorHAnsi"/>
              </w:rPr>
            </w:pPr>
          </w:p>
        </w:tc>
        <w:tc>
          <w:tcPr>
            <w:tcW w:w="2333" w:type="dxa"/>
            <w:shd w:val="clear" w:color="auto" w:fill="FDE9D9" w:themeFill="accent6" w:themeFillTint="33"/>
          </w:tcPr>
          <w:p w:rsidR="00C83402" w:rsidRPr="0053543D" w:rsidRDefault="00C83402" w:rsidP="00BF6A96">
            <w:pPr>
              <w:rPr>
                <w:rFonts w:cstheme="minorHAnsi"/>
                <w:b/>
              </w:rPr>
            </w:pPr>
            <w:r w:rsidRPr="0053543D">
              <w:rPr>
                <w:rFonts w:cstheme="minorHAnsi"/>
                <w:b/>
              </w:rPr>
              <w:t>GRAMATIKA</w:t>
            </w:r>
          </w:p>
        </w:tc>
        <w:tc>
          <w:tcPr>
            <w:tcW w:w="3709" w:type="dxa"/>
          </w:tcPr>
          <w:p w:rsidR="00C83402" w:rsidRPr="0053543D" w:rsidRDefault="00C83402" w:rsidP="00BF6A96">
            <w:pPr>
              <w:tabs>
                <w:tab w:val="left" w:pos="2127"/>
              </w:tabs>
              <w:textAlignment w:val="baseline"/>
              <w:rPr>
                <w:rFonts w:cstheme="minorHAnsi"/>
              </w:rPr>
            </w:pPr>
            <w:proofErr w:type="spellStart"/>
            <w:r w:rsidRPr="0053543D">
              <w:rPr>
                <w:rFonts w:cstheme="minorHAnsi"/>
              </w:rPr>
              <w:t>Relative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pronouns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</w:p>
          <w:p w:rsidR="00C83402" w:rsidRPr="0053543D" w:rsidRDefault="00C83402" w:rsidP="00BF6A96">
            <w:pPr>
              <w:tabs>
                <w:tab w:val="left" w:pos="2127"/>
              </w:tabs>
              <w:textAlignment w:val="baseline"/>
              <w:rPr>
                <w:rFonts w:cstheme="minorHAnsi"/>
              </w:rPr>
            </w:pPr>
            <w:proofErr w:type="spellStart"/>
            <w:r w:rsidRPr="0053543D">
              <w:rPr>
                <w:rFonts w:cstheme="minorHAnsi"/>
              </w:rPr>
              <w:t>Relative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clauses</w:t>
            </w:r>
            <w:proofErr w:type="spellEnd"/>
          </w:p>
          <w:p w:rsidR="00C83402" w:rsidRPr="0053543D" w:rsidRDefault="00C83402" w:rsidP="00BF6A96">
            <w:pPr>
              <w:tabs>
                <w:tab w:val="left" w:pos="2127"/>
              </w:tabs>
              <w:textAlignment w:val="baseline"/>
              <w:rPr>
                <w:rFonts w:cstheme="minorHAnsi"/>
              </w:rPr>
            </w:pPr>
            <w:proofErr w:type="spellStart"/>
            <w:r w:rsidRPr="0053543D">
              <w:rPr>
                <w:rFonts w:cstheme="minorHAnsi"/>
              </w:rPr>
              <w:t>Adjectives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describing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emotions</w:t>
            </w:r>
            <w:proofErr w:type="spellEnd"/>
          </w:p>
        </w:tc>
      </w:tr>
    </w:tbl>
    <w:p w:rsidR="00C83402" w:rsidRPr="0053543D" w:rsidRDefault="00C83402" w:rsidP="00C83402">
      <w:pPr>
        <w:rPr>
          <w:rFonts w:cstheme="minorHAnsi"/>
        </w:rPr>
      </w:pPr>
    </w:p>
    <w:p w:rsidR="00C83402" w:rsidRPr="0053543D" w:rsidRDefault="00C83402" w:rsidP="00C83402">
      <w:pPr>
        <w:jc w:val="center"/>
        <w:rPr>
          <w:rFonts w:cstheme="minorHAnsi"/>
          <w:b/>
          <w:color w:val="00B050"/>
        </w:rPr>
      </w:pPr>
      <w:r w:rsidRPr="0053543D">
        <w:rPr>
          <w:rFonts w:cstheme="minorHAnsi"/>
          <w:b/>
          <w:color w:val="00B050"/>
        </w:rPr>
        <w:t>Ishodi učenja iz PK EJ</w:t>
      </w:r>
    </w:p>
    <w:p w:rsidR="00C83402" w:rsidRPr="0053543D" w:rsidRDefault="00C83402" w:rsidP="00C83402">
      <w:pPr>
        <w:pStyle w:val="NoSpacing"/>
        <w:rPr>
          <w:rFonts w:cstheme="minorHAnsi"/>
          <w:lang w:eastAsia="hr-HR"/>
        </w:rPr>
      </w:pPr>
      <w:r w:rsidRPr="0053543D">
        <w:rPr>
          <w:rFonts w:cstheme="minorHAnsi"/>
          <w:lang w:eastAsia="hr-HR"/>
        </w:rPr>
        <w:t>OŠ (1) EJ A.8.1.</w:t>
      </w:r>
    </w:p>
    <w:p w:rsidR="00C83402" w:rsidRPr="0053543D" w:rsidRDefault="00C83402" w:rsidP="00C83402">
      <w:pPr>
        <w:pStyle w:val="NoSpacing"/>
        <w:rPr>
          <w:rFonts w:cstheme="minorHAnsi"/>
          <w:lang w:eastAsia="hr-HR"/>
        </w:rPr>
      </w:pPr>
      <w:r w:rsidRPr="0053543D">
        <w:rPr>
          <w:rFonts w:cstheme="minorHAnsi"/>
          <w:lang w:eastAsia="hr-HR"/>
        </w:rPr>
        <w:t>Razumije tekst srednje dužine i poznate tematike pri slušanju i čitanju.</w:t>
      </w:r>
    </w:p>
    <w:p w:rsidR="00C83402" w:rsidRPr="0053543D" w:rsidRDefault="00C83402" w:rsidP="00C83402">
      <w:pPr>
        <w:pStyle w:val="NoSpacing"/>
        <w:rPr>
          <w:rFonts w:cstheme="minorHAnsi"/>
          <w:lang w:eastAsia="hr-HR"/>
        </w:rPr>
      </w:pPr>
      <w:r w:rsidRPr="0053543D">
        <w:rPr>
          <w:rFonts w:cstheme="minorHAnsi"/>
          <w:lang w:eastAsia="hr-HR"/>
        </w:rPr>
        <w:t>OŠ (1) EJ A.8.2.</w:t>
      </w:r>
    </w:p>
    <w:p w:rsidR="00C83402" w:rsidRPr="0053543D" w:rsidRDefault="00C83402" w:rsidP="00C83402">
      <w:pPr>
        <w:pStyle w:val="NoSpacing"/>
        <w:rPr>
          <w:rFonts w:cstheme="minorHAnsi"/>
          <w:lang w:eastAsia="hr-HR"/>
        </w:rPr>
      </w:pPr>
      <w:r w:rsidRPr="0053543D">
        <w:rPr>
          <w:rFonts w:cstheme="minorHAnsi"/>
          <w:lang w:eastAsia="hr-HR"/>
        </w:rPr>
        <w:t>Razlikuje i koristi se naglaskom i intonacijom kako bi obogatio poruku.</w:t>
      </w:r>
    </w:p>
    <w:p w:rsidR="00C83402" w:rsidRPr="0053543D" w:rsidRDefault="00C83402" w:rsidP="00C83402">
      <w:pPr>
        <w:pStyle w:val="NoSpacing"/>
        <w:rPr>
          <w:rFonts w:cstheme="minorHAnsi"/>
        </w:rPr>
      </w:pPr>
      <w:r w:rsidRPr="0053543D">
        <w:rPr>
          <w:rFonts w:cstheme="minorHAnsi"/>
        </w:rPr>
        <w:t>OŠ (1) EJ A.8.3.</w:t>
      </w:r>
    </w:p>
    <w:p w:rsidR="00C83402" w:rsidRPr="0053543D" w:rsidRDefault="00C83402" w:rsidP="00C83402">
      <w:pPr>
        <w:pStyle w:val="NoSpacing"/>
        <w:rPr>
          <w:rFonts w:cstheme="minorHAnsi"/>
        </w:rPr>
      </w:pPr>
      <w:r w:rsidRPr="0053543D">
        <w:rPr>
          <w:rFonts w:cstheme="minorHAnsi"/>
        </w:rPr>
        <w:t>Govori tekst srednje dužine koristeći se jezičnim strukturama niže razine složenosti.</w:t>
      </w:r>
    </w:p>
    <w:p w:rsidR="00C83402" w:rsidRPr="0053543D" w:rsidRDefault="00C83402" w:rsidP="00C83402">
      <w:pPr>
        <w:pStyle w:val="NoSpacing"/>
        <w:rPr>
          <w:rFonts w:cstheme="minorHAnsi"/>
        </w:rPr>
      </w:pPr>
      <w:r w:rsidRPr="0053543D">
        <w:rPr>
          <w:rFonts w:cstheme="minorHAnsi"/>
        </w:rPr>
        <w:t>OŠ (1) EJ A.8.4.</w:t>
      </w:r>
    </w:p>
    <w:p w:rsidR="00C83402" w:rsidRPr="0053543D" w:rsidRDefault="00C83402" w:rsidP="00C83402">
      <w:pPr>
        <w:pStyle w:val="NoSpacing"/>
        <w:rPr>
          <w:rFonts w:cstheme="minorHAnsi"/>
        </w:rPr>
      </w:pPr>
      <w:r w:rsidRPr="0053543D">
        <w:rPr>
          <w:rFonts w:cstheme="minorHAnsi"/>
        </w:rPr>
        <w:t>Sudjeluje u dužemu planiranom i dužemu jednostavnom neplaniranom razgovoru poznate tematike.</w:t>
      </w:r>
    </w:p>
    <w:p w:rsidR="00C83402" w:rsidRPr="0053543D" w:rsidRDefault="00C83402" w:rsidP="00C83402">
      <w:pPr>
        <w:pStyle w:val="NoSpacing"/>
        <w:rPr>
          <w:rFonts w:cstheme="minorHAnsi"/>
        </w:rPr>
      </w:pPr>
      <w:r w:rsidRPr="0053543D">
        <w:rPr>
          <w:rFonts w:cstheme="minorHAnsi"/>
        </w:rPr>
        <w:t>OŠ (1) EJ A.8.5.</w:t>
      </w:r>
    </w:p>
    <w:p w:rsidR="00C83402" w:rsidRPr="0053543D" w:rsidRDefault="00C83402" w:rsidP="00C83402">
      <w:pPr>
        <w:pStyle w:val="NoSpacing"/>
        <w:rPr>
          <w:rFonts w:cstheme="minorHAnsi"/>
        </w:rPr>
      </w:pPr>
      <w:r w:rsidRPr="0053543D">
        <w:rPr>
          <w:rFonts w:cstheme="minorHAnsi"/>
        </w:rPr>
        <w:t>Zapisuje kratak i jednostavan izgovoreni tekst poznate tematike.</w:t>
      </w:r>
    </w:p>
    <w:p w:rsidR="00C83402" w:rsidRPr="0053543D" w:rsidRDefault="00C83402" w:rsidP="00C8340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A.8.6.</w:t>
      </w:r>
    </w:p>
    <w:p w:rsidR="00C83402" w:rsidRPr="0053543D" w:rsidRDefault="00C83402" w:rsidP="00C8340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Piše strukturiran tekst srednje dužine i poznate tematike koristeći se jezičnim strukturama niže razine složenosti i razlikujući pravopisna pravila u hrvatskome i engleskome jeziku.</w:t>
      </w:r>
    </w:p>
    <w:p w:rsidR="00C83402" w:rsidRPr="0053543D" w:rsidRDefault="00C83402" w:rsidP="00C8340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B.8.1.</w:t>
      </w:r>
    </w:p>
    <w:p w:rsidR="00C83402" w:rsidRPr="0053543D" w:rsidRDefault="00C83402" w:rsidP="00C8340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Kritički povezuje informacije o zemljama ciljnoga jezika i drugim kulturama u novim kontekstima.</w:t>
      </w:r>
    </w:p>
    <w:p w:rsidR="00C83402" w:rsidRPr="0053543D" w:rsidRDefault="00C83402" w:rsidP="00C8340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B.8.2.</w:t>
      </w:r>
    </w:p>
    <w:p w:rsidR="00C83402" w:rsidRPr="0053543D" w:rsidRDefault="00C83402" w:rsidP="00C8340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Izabire komunikacijske obrasce prikladne zadanomu kontekstu te započinje interakciju s drugima radi zadovoljenja vlastitih međukulturnih komunikacijskih potreba.</w:t>
      </w:r>
    </w:p>
    <w:p w:rsidR="00C83402" w:rsidRPr="0053543D" w:rsidRDefault="00C83402" w:rsidP="00C8340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B.8.3.</w:t>
      </w:r>
    </w:p>
    <w:p w:rsidR="00C83402" w:rsidRPr="0053543D" w:rsidRDefault="00C83402" w:rsidP="00C8340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Izabire komunikacijske obrasce prikladne zadanomu kontekstu te započinje interakciju s drugima radi zadovoljenja vlastitih međukulturnih komunikacijskih potreba.</w:t>
      </w:r>
    </w:p>
    <w:p w:rsidR="00C83402" w:rsidRPr="0053543D" w:rsidRDefault="00C83402" w:rsidP="00C8340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C.8.1.</w:t>
      </w:r>
    </w:p>
    <w:p w:rsidR="00C83402" w:rsidRPr="0053543D" w:rsidRDefault="00C83402" w:rsidP="00C8340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Ovladava osnovnim kognitivnim strategijama učenja i procjenjuje njihovu učinkovitost.</w:t>
      </w:r>
    </w:p>
    <w:p w:rsidR="00C83402" w:rsidRPr="0053543D" w:rsidRDefault="00C83402" w:rsidP="00C8340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C.8.2.</w:t>
      </w:r>
    </w:p>
    <w:p w:rsidR="00C83402" w:rsidRPr="0053543D" w:rsidRDefault="00C83402" w:rsidP="00C8340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 xml:space="preserve">Ovladava osnovnim </w:t>
      </w:r>
      <w:proofErr w:type="spellStart"/>
      <w:r w:rsidRPr="0053543D">
        <w:rPr>
          <w:rFonts w:asciiTheme="minorHAnsi" w:hAnsiTheme="minorHAnsi" w:cstheme="minorHAnsi"/>
          <w:sz w:val="22"/>
          <w:szCs w:val="22"/>
        </w:rPr>
        <w:t>metakognitivnim</w:t>
      </w:r>
      <w:proofErr w:type="spellEnd"/>
      <w:r w:rsidRPr="0053543D">
        <w:rPr>
          <w:rFonts w:asciiTheme="minorHAnsi" w:hAnsiTheme="minorHAnsi" w:cstheme="minorHAnsi"/>
          <w:sz w:val="22"/>
          <w:szCs w:val="22"/>
        </w:rPr>
        <w:t xml:space="preserve"> strategijama učenja i procjenjuje njihovu učinkovitost.</w:t>
      </w:r>
    </w:p>
    <w:p w:rsidR="00C83402" w:rsidRPr="0053543D" w:rsidRDefault="00C83402" w:rsidP="00C8340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C.8.3.</w:t>
      </w:r>
    </w:p>
    <w:p w:rsidR="00C83402" w:rsidRPr="0053543D" w:rsidRDefault="00C83402" w:rsidP="00C8340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Ovladava osnovnim društveno-afektivnim strategijama učenja i procjenjuje njihovu učinkovitost.</w:t>
      </w:r>
    </w:p>
    <w:p w:rsidR="00C83402" w:rsidRPr="0053543D" w:rsidRDefault="00C83402" w:rsidP="00C8340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C.8.4.</w:t>
      </w:r>
    </w:p>
    <w:p w:rsidR="00C83402" w:rsidRPr="0053543D" w:rsidRDefault="00C83402" w:rsidP="00C8340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Razvija osnovne tehnike kreativnoga izražavanja i koristi se njima pri stvaranju različitih vrsta tekstova srednje dužine poznatih sadržaja.</w:t>
      </w:r>
    </w:p>
    <w:p w:rsidR="00C83402" w:rsidRPr="0053543D" w:rsidRDefault="00C83402" w:rsidP="00C8340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C.8.5.</w:t>
      </w:r>
    </w:p>
    <w:p w:rsidR="00C83402" w:rsidRPr="0053543D" w:rsidRDefault="00C83402" w:rsidP="00C8340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lastRenderedPageBreak/>
        <w:t>Razvija i koristi se osnovnim vještinama kritičkoga mišljenja: interpretira informacije, vrednuje svoje i tuđa mišljenja, stavove i vrijednosti, rješava problemske situacije i donosi odluke.</w:t>
      </w:r>
    </w:p>
    <w:p w:rsidR="00C83402" w:rsidRPr="0053543D" w:rsidRDefault="00C83402" w:rsidP="00C8340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OŠ (1) EJ C.8.6.</w:t>
      </w:r>
    </w:p>
    <w:p w:rsidR="00C83402" w:rsidRPr="00C83402" w:rsidRDefault="00C83402" w:rsidP="00C8340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543D">
        <w:rPr>
          <w:rFonts w:asciiTheme="minorHAnsi" w:hAnsiTheme="minorHAnsi" w:cstheme="minorHAnsi"/>
          <w:sz w:val="22"/>
          <w:szCs w:val="22"/>
        </w:rPr>
        <w:t>Uspoređuje i vrednuje informacije iz različitih izvora te izvodi kratke prezentacije srednje složenih sadržaja.</w:t>
      </w:r>
    </w:p>
    <w:p w:rsidR="00C83402" w:rsidRPr="0053543D" w:rsidRDefault="00C83402" w:rsidP="00C83402">
      <w:pPr>
        <w:jc w:val="center"/>
        <w:rPr>
          <w:rFonts w:cstheme="minorHAnsi"/>
          <w:b/>
          <w:color w:val="00B050"/>
        </w:rPr>
      </w:pPr>
      <w:r w:rsidRPr="0053543D">
        <w:rPr>
          <w:rFonts w:cstheme="minorHAnsi"/>
          <w:b/>
          <w:color w:val="00B050"/>
        </w:rPr>
        <w:t>Razrada ishoda</w:t>
      </w:r>
    </w:p>
    <w:p w:rsidR="00C83402" w:rsidRPr="0053543D" w:rsidRDefault="00C83402" w:rsidP="00C83402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53543D">
        <w:rPr>
          <w:rFonts w:eastAsia="Times New Roman" w:cstheme="minorHAnsi"/>
          <w:lang w:eastAsia="hr-HR"/>
        </w:rPr>
        <w:t>Učenik</w:t>
      </w:r>
      <w:r w:rsidRPr="0053543D">
        <w:rPr>
          <w:rFonts w:cstheme="minorHAnsi"/>
        </w:rPr>
        <w:t xml:space="preserve"> s</w:t>
      </w:r>
      <w:r w:rsidRPr="0053543D">
        <w:rPr>
          <w:rFonts w:eastAsia="Times New Roman" w:cstheme="minorHAnsi"/>
          <w:lang w:eastAsia="hr-HR"/>
        </w:rPr>
        <w:t>udjeluje u planiranome razgovoru o emocijama.</w:t>
      </w:r>
    </w:p>
    <w:p w:rsidR="00C83402" w:rsidRPr="0053543D" w:rsidRDefault="00C83402" w:rsidP="00C83402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53543D">
        <w:rPr>
          <w:rFonts w:eastAsia="Times New Roman" w:cstheme="minorHAnsi"/>
          <w:lang w:eastAsia="hr-HR"/>
        </w:rPr>
        <w:t>Učenik pokazuje razumijevanje pročitanog teksta o emocijama.</w:t>
      </w:r>
    </w:p>
    <w:p w:rsidR="00C83402" w:rsidRPr="0053543D" w:rsidRDefault="00C83402" w:rsidP="00C83402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53543D">
        <w:rPr>
          <w:rFonts w:eastAsia="Times New Roman" w:cstheme="minorHAnsi"/>
          <w:lang w:eastAsia="hr-HR"/>
        </w:rPr>
        <w:t>Učenik iznosi mišljenje o svojim osjećajima u određenim situacijama.</w:t>
      </w:r>
    </w:p>
    <w:p w:rsidR="00C83402" w:rsidRPr="0053543D" w:rsidRDefault="00C83402" w:rsidP="00C83402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53543D">
        <w:rPr>
          <w:rFonts w:eastAsia="Times New Roman" w:cstheme="minorHAnsi"/>
          <w:lang w:eastAsia="hr-HR"/>
        </w:rPr>
        <w:t>Učenik kritički promišlja i analizira što čini određenu skupinu ljudi sretnima.</w:t>
      </w:r>
    </w:p>
    <w:p w:rsidR="00C83402" w:rsidRPr="0053543D" w:rsidRDefault="00C83402" w:rsidP="00C83402">
      <w:pPr>
        <w:rPr>
          <w:rFonts w:cstheme="minorHAnsi"/>
          <w:b/>
          <w:color w:val="00B050"/>
        </w:rPr>
      </w:pPr>
      <w:r w:rsidRPr="0053543D">
        <w:rPr>
          <w:rFonts w:eastAsia="Times New Roman" w:cstheme="minorHAnsi"/>
          <w:lang w:eastAsia="hr-HR"/>
        </w:rPr>
        <w:t>Učenik aktivno sluša i uvažava mišljenja drugih empatično i s prihvaćanjem različitosti.</w:t>
      </w:r>
    </w:p>
    <w:p w:rsidR="00C83402" w:rsidRPr="0053543D" w:rsidRDefault="00C83402" w:rsidP="00C83402">
      <w:pPr>
        <w:jc w:val="center"/>
        <w:rPr>
          <w:rFonts w:cstheme="minorHAnsi"/>
          <w:b/>
          <w:color w:val="00B050"/>
        </w:rPr>
      </w:pPr>
      <w:r w:rsidRPr="0053543D">
        <w:rPr>
          <w:rFonts w:cstheme="minorHAnsi"/>
          <w:b/>
          <w:color w:val="00B050"/>
        </w:rPr>
        <w:t>Povezivanje s MPT-om</w:t>
      </w:r>
    </w:p>
    <w:p w:rsidR="00C83402" w:rsidRPr="0053543D" w:rsidRDefault="00C83402" w:rsidP="00C8340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osr</w:t>
      </w:r>
      <w:proofErr w:type="spellEnd"/>
      <w:r w:rsidRPr="0053543D">
        <w:rPr>
          <w:rFonts w:cstheme="minorHAnsi"/>
        </w:rPr>
        <w:t xml:space="preserve"> A.3.1.</w:t>
      </w:r>
    </w:p>
    <w:p w:rsidR="00C83402" w:rsidRPr="0053543D" w:rsidRDefault="00C83402" w:rsidP="00C8340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Razvija sliku o sebi.</w:t>
      </w:r>
    </w:p>
    <w:p w:rsidR="00C83402" w:rsidRPr="0053543D" w:rsidRDefault="00C83402" w:rsidP="00C8340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osr</w:t>
      </w:r>
      <w:proofErr w:type="spellEnd"/>
      <w:r w:rsidRPr="0053543D">
        <w:rPr>
          <w:rFonts w:cstheme="minorHAnsi"/>
        </w:rPr>
        <w:t xml:space="preserve"> A.3.3.</w:t>
      </w:r>
    </w:p>
    <w:p w:rsidR="00C83402" w:rsidRPr="0053543D" w:rsidRDefault="00C83402" w:rsidP="00C8340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Razvija osobne potencijale.</w:t>
      </w:r>
    </w:p>
    <w:p w:rsidR="00C83402" w:rsidRPr="0053543D" w:rsidRDefault="00C83402" w:rsidP="00C8340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osr</w:t>
      </w:r>
      <w:proofErr w:type="spellEnd"/>
      <w:r w:rsidRPr="0053543D">
        <w:rPr>
          <w:rFonts w:cstheme="minorHAnsi"/>
        </w:rPr>
        <w:t xml:space="preserve"> B.3.2.</w:t>
      </w:r>
    </w:p>
    <w:p w:rsidR="00C83402" w:rsidRPr="0053543D" w:rsidRDefault="00C83402" w:rsidP="00C8340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Razvija komunikacijske kompetencije i uvažavajuće odnose s drugima.</w:t>
      </w:r>
    </w:p>
    <w:p w:rsidR="00C83402" w:rsidRPr="0053543D" w:rsidRDefault="00C83402" w:rsidP="00C8340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osr</w:t>
      </w:r>
      <w:proofErr w:type="spellEnd"/>
      <w:r w:rsidRPr="0053543D">
        <w:rPr>
          <w:rFonts w:cstheme="minorHAnsi"/>
        </w:rPr>
        <w:t xml:space="preserve"> B.3.4.</w:t>
      </w:r>
    </w:p>
    <w:p w:rsidR="00C83402" w:rsidRPr="0053543D" w:rsidRDefault="00C83402" w:rsidP="00C8340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Suradnički uči i radi u timu.</w:t>
      </w:r>
    </w:p>
    <w:p w:rsidR="00C83402" w:rsidRPr="0053543D" w:rsidRDefault="00C83402" w:rsidP="00C8340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uku</w:t>
      </w:r>
      <w:proofErr w:type="spellEnd"/>
      <w:r w:rsidRPr="0053543D">
        <w:rPr>
          <w:rFonts w:cstheme="minorHAnsi"/>
        </w:rPr>
        <w:t xml:space="preserve"> A.3.1.</w:t>
      </w:r>
      <w:r w:rsidRPr="0053543D">
        <w:rPr>
          <w:rFonts w:cstheme="minorHAnsi"/>
        </w:rPr>
        <w:tab/>
        <w:t>1. Upravljanje informacijama</w:t>
      </w:r>
    </w:p>
    <w:p w:rsidR="00C83402" w:rsidRPr="0053543D" w:rsidRDefault="00C83402" w:rsidP="00C8340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Učenik samostalno traži nove informacije iz različitih izvora, transformira ih u novo znanje i uspješno primjenjuje pri rješavanju problema.</w:t>
      </w:r>
    </w:p>
    <w:p w:rsidR="00C83402" w:rsidRPr="0053543D" w:rsidRDefault="00C83402" w:rsidP="00C8340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uku</w:t>
      </w:r>
      <w:proofErr w:type="spellEnd"/>
      <w:r w:rsidRPr="0053543D">
        <w:rPr>
          <w:rFonts w:cstheme="minorHAnsi"/>
        </w:rPr>
        <w:t xml:space="preserve"> C.3.3.</w:t>
      </w:r>
      <w:r w:rsidRPr="0053543D">
        <w:rPr>
          <w:rFonts w:cstheme="minorHAnsi"/>
        </w:rPr>
        <w:tab/>
        <w:t>3. Interes</w:t>
      </w:r>
    </w:p>
    <w:p w:rsidR="00C83402" w:rsidRPr="0053543D" w:rsidRDefault="00C83402" w:rsidP="00C8340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Učenik iskazuje interes za različita područja, preuzima odgovornost za svoje učenje i ustraje u učenju.</w:t>
      </w:r>
    </w:p>
    <w:p w:rsidR="00C83402" w:rsidRPr="0053543D" w:rsidRDefault="00C83402" w:rsidP="00C8340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zdr</w:t>
      </w:r>
      <w:proofErr w:type="spellEnd"/>
      <w:r w:rsidRPr="0053543D">
        <w:rPr>
          <w:rFonts w:cstheme="minorHAnsi"/>
        </w:rPr>
        <w:t>. B.3.1.A</w:t>
      </w:r>
    </w:p>
    <w:p w:rsidR="00C83402" w:rsidRPr="0053543D" w:rsidRDefault="00C83402" w:rsidP="00C8340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Opisuje i procjenjuje vršnjački pritisak.</w:t>
      </w:r>
    </w:p>
    <w:p w:rsidR="00C83402" w:rsidRPr="0053543D" w:rsidRDefault="00C83402" w:rsidP="00C8340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pod A.3.1.</w:t>
      </w:r>
    </w:p>
    <w:p w:rsidR="00C83402" w:rsidRPr="0053543D" w:rsidRDefault="00C83402" w:rsidP="00C8340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Primjenjuje inovativna i kreativna rješenja.</w:t>
      </w:r>
    </w:p>
    <w:p w:rsidR="00C83402" w:rsidRPr="0053543D" w:rsidRDefault="00C83402" w:rsidP="00C8340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pod A.3.2.</w:t>
      </w:r>
    </w:p>
    <w:p w:rsidR="00C83402" w:rsidRPr="0053543D" w:rsidRDefault="00C83402" w:rsidP="00C8340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Snalazi se s neizvjesnošću i rizicima koje donosi.</w:t>
      </w:r>
    </w:p>
    <w:p w:rsidR="00C83402" w:rsidRPr="0053543D" w:rsidRDefault="00C83402" w:rsidP="00C8340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pod A.3.3.</w:t>
      </w:r>
    </w:p>
    <w:p w:rsidR="00C83402" w:rsidRPr="0053543D" w:rsidRDefault="00C83402" w:rsidP="00C8340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Upoznaje i kritički sagledava mogućnosti razvoja karijere i profesionalnog usmjeravanja. karijere, (profesionalno usmjeravanje).</w:t>
      </w:r>
    </w:p>
    <w:p w:rsidR="00C83402" w:rsidRPr="0053543D" w:rsidRDefault="00C83402" w:rsidP="00C8340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goo</w:t>
      </w:r>
      <w:proofErr w:type="spellEnd"/>
      <w:r w:rsidRPr="0053543D">
        <w:rPr>
          <w:rFonts w:cstheme="minorHAnsi"/>
        </w:rPr>
        <w:t xml:space="preserve"> A.3.5.</w:t>
      </w:r>
    </w:p>
    <w:p w:rsidR="00C83402" w:rsidRPr="0053543D" w:rsidRDefault="00C83402" w:rsidP="00C8340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Promiče ravnopravnost spolova.</w:t>
      </w:r>
    </w:p>
    <w:p w:rsidR="00C83402" w:rsidRPr="0053543D" w:rsidRDefault="00C83402" w:rsidP="00C8340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ikt</w:t>
      </w:r>
      <w:proofErr w:type="spellEnd"/>
      <w:r w:rsidRPr="0053543D">
        <w:rPr>
          <w:rFonts w:cstheme="minorHAnsi"/>
        </w:rPr>
        <w:t xml:space="preserve"> A.3.2.</w:t>
      </w:r>
    </w:p>
    <w:p w:rsidR="00C83402" w:rsidRPr="0053543D" w:rsidRDefault="00C83402" w:rsidP="00C8340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Učenik se samostalno koristi raznim uređajima i programima.</w:t>
      </w:r>
    </w:p>
    <w:p w:rsidR="00C83402" w:rsidRPr="0053543D" w:rsidRDefault="00C83402" w:rsidP="00C8340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ikt</w:t>
      </w:r>
      <w:proofErr w:type="spellEnd"/>
      <w:r w:rsidRPr="0053543D">
        <w:rPr>
          <w:rFonts w:cstheme="minorHAnsi"/>
        </w:rPr>
        <w:t xml:space="preserve"> B.3.3.</w:t>
      </w:r>
    </w:p>
    <w:p w:rsidR="00C83402" w:rsidRPr="0053543D" w:rsidRDefault="00C83402" w:rsidP="00C8340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3543D">
        <w:rPr>
          <w:rFonts w:cstheme="minorHAnsi"/>
        </w:rPr>
        <w:t>Učenik poštuje međukulturne različitosti.</w:t>
      </w:r>
    </w:p>
    <w:p w:rsidR="00C83402" w:rsidRPr="0053543D" w:rsidRDefault="00C83402" w:rsidP="00C8340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53543D">
        <w:rPr>
          <w:rFonts w:cstheme="minorHAnsi"/>
        </w:rPr>
        <w:t>ikt</w:t>
      </w:r>
      <w:proofErr w:type="spellEnd"/>
      <w:r w:rsidRPr="0053543D">
        <w:rPr>
          <w:rFonts w:cstheme="minorHAnsi"/>
        </w:rPr>
        <w:t xml:space="preserve"> C.3.2.</w:t>
      </w:r>
    </w:p>
    <w:p w:rsidR="00C83402" w:rsidRPr="0053543D" w:rsidRDefault="00C83402" w:rsidP="00C83402">
      <w:pPr>
        <w:rPr>
          <w:rFonts w:cstheme="minorHAnsi"/>
          <w:b/>
          <w:color w:val="00B050"/>
        </w:rPr>
      </w:pPr>
      <w:r w:rsidRPr="0053543D">
        <w:rPr>
          <w:rFonts w:cstheme="minorHAnsi"/>
        </w:rPr>
        <w:t>Učenik samostalno i djelotvorno provodi jednostavno pretraživanje, a uz učiteljevu pomoć složeno pretraživanje informacija u digitalnome okružju.</w:t>
      </w:r>
    </w:p>
    <w:p w:rsidR="00C83402" w:rsidRPr="0053543D" w:rsidRDefault="00C83402" w:rsidP="00C83402">
      <w:pPr>
        <w:pStyle w:val="NoSpacing"/>
        <w:rPr>
          <w:rFonts w:cstheme="minorHAnsi"/>
          <w:b/>
          <w:color w:val="365F91" w:themeColor="accent1" w:themeShade="BF"/>
        </w:rPr>
      </w:pPr>
    </w:p>
    <w:tbl>
      <w:tblPr>
        <w:tblStyle w:val="TableGrid"/>
        <w:tblW w:w="0" w:type="auto"/>
        <w:tblLook w:val="04A0"/>
      </w:tblPr>
      <w:tblGrid>
        <w:gridCol w:w="9288"/>
      </w:tblGrid>
      <w:tr w:rsidR="00C83402" w:rsidRPr="0053543D" w:rsidTr="00BF6A96">
        <w:tc>
          <w:tcPr>
            <w:tcW w:w="9288" w:type="dxa"/>
          </w:tcPr>
          <w:p w:rsidR="00C83402" w:rsidRPr="00C83402" w:rsidRDefault="00C83402" w:rsidP="00C8340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3543D">
              <w:rPr>
                <w:rFonts w:cstheme="minorHAnsi"/>
                <w:b/>
              </w:rPr>
              <w:t>Digitalni sadržaji:</w:t>
            </w:r>
          </w:p>
        </w:tc>
      </w:tr>
      <w:tr w:rsidR="00C83402" w:rsidRPr="0053543D" w:rsidTr="00BF6A96">
        <w:tc>
          <w:tcPr>
            <w:tcW w:w="9288" w:type="dxa"/>
          </w:tcPr>
          <w:p w:rsidR="00C83402" w:rsidRPr="0053543D" w:rsidRDefault="00C83402" w:rsidP="00BF6A96">
            <w:pPr>
              <w:rPr>
                <w:rFonts w:cstheme="minorHAnsi"/>
                <w:color w:val="333333"/>
                <w:sz w:val="21"/>
                <w:szCs w:val="21"/>
                <w:shd w:val="clear" w:color="auto" w:fill="FFFFFF"/>
              </w:rPr>
            </w:pPr>
            <w:proofErr w:type="spellStart"/>
            <w:r w:rsidRPr="0053543D">
              <w:rPr>
                <w:rFonts w:cstheme="minorHAnsi"/>
                <w:b/>
                <w:color w:val="FF0000"/>
              </w:rPr>
              <w:t>Play</w:t>
            </w:r>
            <w:proofErr w:type="spellEnd"/>
            <w:r w:rsidRPr="0053543D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53543D">
              <w:rPr>
                <w:rFonts w:cstheme="minorHAnsi"/>
                <w:b/>
                <w:color w:val="FF0000"/>
              </w:rPr>
              <w:t>and</w:t>
            </w:r>
            <w:proofErr w:type="spellEnd"/>
            <w:r w:rsidRPr="0053543D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53543D">
              <w:rPr>
                <w:rFonts w:cstheme="minorHAnsi"/>
                <w:b/>
                <w:color w:val="FF0000"/>
              </w:rPr>
              <w:t>Learn</w:t>
            </w:r>
            <w:proofErr w:type="spellEnd"/>
            <w:r w:rsidRPr="0053543D">
              <w:rPr>
                <w:rFonts w:cstheme="minorHAnsi"/>
              </w:rPr>
              <w:t xml:space="preserve"> (</w:t>
            </w:r>
            <w:proofErr w:type="spellStart"/>
            <w:r w:rsidRPr="0053543D">
              <w:rPr>
                <w:rFonts w:cstheme="minorHAnsi"/>
              </w:rPr>
              <w:t>games</w:t>
            </w:r>
            <w:proofErr w:type="spellEnd"/>
            <w:r w:rsidRPr="0053543D">
              <w:rPr>
                <w:rFonts w:cstheme="minorHAnsi"/>
              </w:rPr>
              <w:t xml:space="preserve">) </w:t>
            </w:r>
            <w:proofErr w:type="spellStart"/>
            <w:r w:rsidRPr="0053543D">
              <w:rPr>
                <w:rFonts w:cstheme="minorHAnsi"/>
                <w:i/>
              </w:rPr>
              <w:t>Emotions</w:t>
            </w:r>
            <w:proofErr w:type="spellEnd"/>
            <w:r w:rsidRPr="0053543D">
              <w:rPr>
                <w:rFonts w:cstheme="minorHAnsi"/>
              </w:rPr>
              <w:t xml:space="preserve"> (</w:t>
            </w:r>
            <w:proofErr w:type="spellStart"/>
            <w:r w:rsidRPr="0053543D">
              <w:rPr>
                <w:rFonts w:cstheme="minorHAnsi"/>
              </w:rPr>
              <w:t>match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up</w:t>
            </w:r>
            <w:proofErr w:type="spellEnd"/>
            <w:r w:rsidRPr="0053543D">
              <w:rPr>
                <w:rFonts w:cstheme="minorHAnsi"/>
              </w:rPr>
              <w:t xml:space="preserve">: drag </w:t>
            </w:r>
            <w:proofErr w:type="spellStart"/>
            <w:r w:rsidRPr="0053543D">
              <w:rPr>
                <w:rFonts w:cstheme="minorHAnsi"/>
              </w:rPr>
              <w:t>and</w:t>
            </w:r>
            <w:proofErr w:type="spellEnd"/>
            <w:r w:rsidRPr="0053543D">
              <w:rPr>
                <w:rFonts w:cstheme="minorHAnsi"/>
              </w:rPr>
              <w:t xml:space="preserve"> drop </w:t>
            </w:r>
            <w:proofErr w:type="spellStart"/>
            <w:r w:rsidRPr="0053543D">
              <w:rPr>
                <w:rFonts w:cstheme="minorHAnsi"/>
              </w:rPr>
              <w:t>each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keyword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next</w:t>
            </w:r>
            <w:proofErr w:type="spellEnd"/>
            <w:r w:rsidRPr="0053543D">
              <w:rPr>
                <w:rFonts w:cstheme="minorHAnsi"/>
              </w:rPr>
              <w:t xml:space="preserve"> to </w:t>
            </w:r>
            <w:proofErr w:type="spellStart"/>
            <w:r w:rsidRPr="0053543D">
              <w:rPr>
                <w:rFonts w:cstheme="minorHAnsi"/>
              </w:rPr>
              <w:t>its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definition</w:t>
            </w:r>
            <w:proofErr w:type="spellEnd"/>
            <w:r w:rsidRPr="0053543D">
              <w:rPr>
                <w:rFonts w:cstheme="minorHAnsi"/>
              </w:rPr>
              <w:t xml:space="preserve">); </w:t>
            </w:r>
            <w:proofErr w:type="spellStart"/>
            <w:r w:rsidRPr="0053543D">
              <w:rPr>
                <w:rFonts w:cstheme="minorHAnsi"/>
                <w:i/>
              </w:rPr>
              <w:t>Emotions</w:t>
            </w:r>
            <w:proofErr w:type="spellEnd"/>
            <w:r w:rsidRPr="0053543D">
              <w:rPr>
                <w:rFonts w:cstheme="minorHAnsi"/>
              </w:rPr>
              <w:t xml:space="preserve"> (</w:t>
            </w:r>
            <w:proofErr w:type="spellStart"/>
            <w:r w:rsidRPr="0053543D">
              <w:rPr>
                <w:rFonts w:cstheme="minorHAnsi"/>
              </w:rPr>
              <w:t>memory</w:t>
            </w:r>
            <w:proofErr w:type="spellEnd"/>
            <w:r w:rsidRPr="0053543D">
              <w:rPr>
                <w:rFonts w:cstheme="minorHAnsi"/>
              </w:rPr>
              <w:t xml:space="preserve">: </w:t>
            </w:r>
            <w:proofErr w:type="spellStart"/>
            <w:r w:rsidRPr="0053543D">
              <w:rPr>
                <w:rFonts w:cstheme="minorHAnsi"/>
              </w:rPr>
              <w:t>match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the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emotions</w:t>
            </w:r>
            <w:proofErr w:type="spellEnd"/>
            <w:r w:rsidRPr="0053543D">
              <w:rPr>
                <w:rFonts w:cstheme="minorHAnsi"/>
              </w:rPr>
              <w:t xml:space="preserve"> to </w:t>
            </w:r>
            <w:proofErr w:type="spellStart"/>
            <w:r w:rsidRPr="0053543D">
              <w:rPr>
                <w:rFonts w:cstheme="minorHAnsi"/>
              </w:rPr>
              <w:t>the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corresponing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images</w:t>
            </w:r>
            <w:proofErr w:type="spellEnd"/>
            <w:r w:rsidRPr="0053543D">
              <w:rPr>
                <w:rFonts w:cstheme="minorHAnsi"/>
              </w:rPr>
              <w:t>)</w:t>
            </w:r>
          </w:p>
          <w:p w:rsidR="00C83402" w:rsidRPr="00C83402" w:rsidRDefault="00C83402" w:rsidP="00C83402">
            <w:pPr>
              <w:rPr>
                <w:rFonts w:cstheme="minorHAnsi"/>
              </w:rPr>
            </w:pPr>
            <w:proofErr w:type="spellStart"/>
            <w:r w:rsidRPr="0053543D">
              <w:rPr>
                <w:rFonts w:cstheme="minorHAnsi"/>
                <w:b/>
                <w:color w:val="0070C0"/>
              </w:rPr>
              <w:t>Learn</w:t>
            </w:r>
            <w:proofErr w:type="spellEnd"/>
            <w:r w:rsidRPr="0053543D">
              <w:rPr>
                <w:rFonts w:cstheme="minorHAnsi"/>
                <w:b/>
                <w:color w:val="0070C0"/>
              </w:rPr>
              <w:t xml:space="preserve"> More</w:t>
            </w:r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  <w:i/>
              </w:rPr>
              <w:t>How</w:t>
            </w:r>
            <w:proofErr w:type="spellEnd"/>
            <w:r w:rsidRPr="0053543D">
              <w:rPr>
                <w:rFonts w:cstheme="minorHAnsi"/>
                <w:i/>
              </w:rPr>
              <w:t xml:space="preserve"> do </w:t>
            </w:r>
            <w:proofErr w:type="spellStart"/>
            <w:r w:rsidRPr="0053543D">
              <w:rPr>
                <w:rFonts w:cstheme="minorHAnsi"/>
                <w:i/>
              </w:rPr>
              <w:t>we</w:t>
            </w:r>
            <w:proofErr w:type="spellEnd"/>
            <w:r w:rsidRPr="0053543D">
              <w:rPr>
                <w:rFonts w:cstheme="minorHAnsi"/>
                <w:i/>
              </w:rPr>
              <w:t xml:space="preserve"> </w:t>
            </w:r>
            <w:proofErr w:type="spellStart"/>
            <w:r w:rsidRPr="0053543D">
              <w:rPr>
                <w:rFonts w:cstheme="minorHAnsi"/>
                <w:i/>
              </w:rPr>
              <w:t>see</w:t>
            </w:r>
            <w:proofErr w:type="spellEnd"/>
            <w:r w:rsidRPr="0053543D">
              <w:rPr>
                <w:rFonts w:cstheme="minorHAnsi"/>
                <w:i/>
              </w:rPr>
              <w:t xml:space="preserve"> </w:t>
            </w:r>
            <w:proofErr w:type="spellStart"/>
            <w:r w:rsidRPr="0053543D">
              <w:rPr>
                <w:rFonts w:cstheme="minorHAnsi"/>
                <w:i/>
              </w:rPr>
              <w:t>ourselves</w:t>
            </w:r>
            <w:proofErr w:type="spellEnd"/>
            <w:r w:rsidRPr="0053543D">
              <w:rPr>
                <w:rFonts w:cstheme="minorHAnsi"/>
                <w:i/>
              </w:rPr>
              <w:t xml:space="preserve">? </w:t>
            </w:r>
            <w:r w:rsidRPr="0053543D">
              <w:rPr>
                <w:rFonts w:cstheme="minorHAnsi"/>
              </w:rPr>
              <w:t>(</w:t>
            </w:r>
            <w:proofErr w:type="spellStart"/>
            <w:r w:rsidRPr="0053543D">
              <w:rPr>
                <w:rFonts w:cstheme="minorHAnsi"/>
              </w:rPr>
              <w:t>reading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comprehension</w:t>
            </w:r>
            <w:proofErr w:type="spellEnd"/>
            <w:r w:rsidRPr="0053543D">
              <w:rPr>
                <w:rFonts w:cstheme="minorHAnsi"/>
              </w:rPr>
              <w:t xml:space="preserve"> + </w:t>
            </w:r>
            <w:proofErr w:type="spellStart"/>
            <w:r w:rsidRPr="0053543D">
              <w:rPr>
                <w:rFonts w:cstheme="minorHAnsi"/>
              </w:rPr>
              <w:t>answer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the</w:t>
            </w:r>
            <w:proofErr w:type="spellEnd"/>
            <w:r w:rsidRPr="0053543D">
              <w:rPr>
                <w:rFonts w:cstheme="minorHAnsi"/>
              </w:rPr>
              <w:t xml:space="preserve"> </w:t>
            </w:r>
            <w:proofErr w:type="spellStart"/>
            <w:r w:rsidRPr="0053543D">
              <w:rPr>
                <w:rFonts w:cstheme="minorHAnsi"/>
              </w:rPr>
              <w:t>questions</w:t>
            </w:r>
            <w:proofErr w:type="spellEnd"/>
            <w:r w:rsidRPr="0053543D">
              <w:rPr>
                <w:rFonts w:cstheme="minorHAnsi"/>
              </w:rPr>
              <w:t xml:space="preserve"> + a </w:t>
            </w:r>
            <w:proofErr w:type="spellStart"/>
            <w:r w:rsidRPr="0053543D">
              <w:rPr>
                <w:rFonts w:cstheme="minorHAnsi"/>
              </w:rPr>
              <w:t>task</w:t>
            </w:r>
            <w:proofErr w:type="spellEnd"/>
            <w:r w:rsidRPr="0053543D">
              <w:rPr>
                <w:rFonts w:cstheme="minorHAnsi"/>
              </w:rPr>
              <w:t>)</w:t>
            </w:r>
          </w:p>
        </w:tc>
      </w:tr>
    </w:tbl>
    <w:p w:rsidR="00C83402" w:rsidRPr="0053543D" w:rsidRDefault="00C83402" w:rsidP="00C83402">
      <w:pPr>
        <w:pStyle w:val="NoSpacing"/>
        <w:jc w:val="center"/>
        <w:rPr>
          <w:rFonts w:cstheme="minorHAnsi"/>
          <w:b/>
          <w:color w:val="365F91" w:themeColor="accent1" w:themeShade="BF"/>
        </w:rPr>
      </w:pPr>
    </w:p>
    <w:p w:rsidR="00C83402" w:rsidRPr="0053543D" w:rsidRDefault="00C83402" w:rsidP="00C83402">
      <w:pPr>
        <w:pStyle w:val="NoSpacing"/>
        <w:jc w:val="center"/>
        <w:rPr>
          <w:rFonts w:cstheme="minorHAnsi"/>
          <w:b/>
          <w:color w:val="365F91" w:themeColor="accent1" w:themeShade="BF"/>
          <w:sz w:val="21"/>
          <w:szCs w:val="21"/>
          <w:shd w:val="clear" w:color="auto" w:fill="FFFFFF"/>
        </w:rPr>
      </w:pPr>
      <w:r w:rsidRPr="0053543D">
        <w:rPr>
          <w:rFonts w:cstheme="minorHAnsi"/>
          <w:b/>
          <w:color w:val="365F91" w:themeColor="accent1" w:themeShade="BF"/>
        </w:rPr>
        <w:lastRenderedPageBreak/>
        <w:t>PLAN SATA 2</w:t>
      </w:r>
    </w:p>
    <w:p w:rsidR="00C83402" w:rsidRPr="0053543D" w:rsidRDefault="00C83402" w:rsidP="00C83402">
      <w:pPr>
        <w:pStyle w:val="NoSpacing"/>
        <w:jc w:val="center"/>
        <w:rPr>
          <w:rFonts w:cstheme="minorHAnsi"/>
          <w:b/>
          <w:color w:val="365F91" w:themeColor="accent1" w:themeShade="BF"/>
        </w:rPr>
      </w:pPr>
      <w:r w:rsidRPr="0053543D">
        <w:rPr>
          <w:rFonts w:cstheme="minorHAnsi"/>
          <w:b/>
          <w:color w:val="365F91" w:themeColor="accent1" w:themeShade="BF"/>
        </w:rPr>
        <w:t xml:space="preserve">I </w:t>
      </w:r>
      <w:proofErr w:type="spellStart"/>
      <w:r w:rsidRPr="0053543D">
        <w:rPr>
          <w:rFonts w:cstheme="minorHAnsi"/>
          <w:b/>
          <w:color w:val="365F91" w:themeColor="accent1" w:themeShade="BF"/>
        </w:rPr>
        <w:t>can</w:t>
      </w:r>
      <w:proofErr w:type="spellEnd"/>
      <w:r w:rsidRPr="0053543D">
        <w:rPr>
          <w:rFonts w:cstheme="minorHAnsi"/>
          <w:b/>
          <w:color w:val="365F91" w:themeColor="accent1" w:themeShade="BF"/>
        </w:rPr>
        <w:t xml:space="preserve"> </w:t>
      </w:r>
      <w:proofErr w:type="spellStart"/>
      <w:r w:rsidRPr="0053543D">
        <w:rPr>
          <w:rFonts w:cstheme="minorHAnsi"/>
          <w:b/>
          <w:color w:val="365F91" w:themeColor="accent1" w:themeShade="BF"/>
        </w:rPr>
        <w:t>read</w:t>
      </w:r>
      <w:proofErr w:type="spellEnd"/>
      <w:r w:rsidRPr="0053543D">
        <w:rPr>
          <w:rFonts w:cstheme="minorHAnsi"/>
          <w:b/>
          <w:color w:val="365F91" w:themeColor="accent1" w:themeShade="BF"/>
        </w:rPr>
        <w:t xml:space="preserve"> </w:t>
      </w:r>
      <w:proofErr w:type="spellStart"/>
      <w:r w:rsidRPr="0053543D">
        <w:rPr>
          <w:rFonts w:cstheme="minorHAnsi"/>
          <w:b/>
          <w:color w:val="365F91" w:themeColor="accent1" w:themeShade="BF"/>
        </w:rPr>
        <w:t>about</w:t>
      </w:r>
      <w:proofErr w:type="spellEnd"/>
      <w:r w:rsidRPr="0053543D">
        <w:rPr>
          <w:rFonts w:cstheme="minorHAnsi"/>
          <w:b/>
          <w:color w:val="365F91" w:themeColor="accent1" w:themeShade="BF"/>
        </w:rPr>
        <w:t xml:space="preserve"> </w:t>
      </w:r>
      <w:proofErr w:type="spellStart"/>
      <w:r w:rsidRPr="0053543D">
        <w:rPr>
          <w:rFonts w:cstheme="minorHAnsi"/>
          <w:b/>
          <w:color w:val="365F91" w:themeColor="accent1" w:themeShade="BF"/>
        </w:rPr>
        <w:t>and</w:t>
      </w:r>
      <w:proofErr w:type="spellEnd"/>
      <w:r w:rsidRPr="0053543D">
        <w:rPr>
          <w:rFonts w:cstheme="minorHAnsi"/>
          <w:b/>
          <w:color w:val="365F91" w:themeColor="accent1" w:themeShade="BF"/>
        </w:rPr>
        <w:t xml:space="preserve"> </w:t>
      </w:r>
      <w:proofErr w:type="spellStart"/>
      <w:r w:rsidRPr="0053543D">
        <w:rPr>
          <w:rFonts w:cstheme="minorHAnsi"/>
          <w:b/>
          <w:color w:val="365F91" w:themeColor="accent1" w:themeShade="BF"/>
        </w:rPr>
        <w:t>describe</w:t>
      </w:r>
      <w:proofErr w:type="spellEnd"/>
      <w:r w:rsidRPr="0053543D">
        <w:rPr>
          <w:rFonts w:cstheme="minorHAnsi"/>
          <w:b/>
          <w:color w:val="365F91" w:themeColor="accent1" w:themeShade="BF"/>
        </w:rPr>
        <w:t xml:space="preserve"> </w:t>
      </w:r>
      <w:proofErr w:type="spellStart"/>
      <w:r w:rsidRPr="0053543D">
        <w:rPr>
          <w:rFonts w:cstheme="minorHAnsi"/>
          <w:b/>
          <w:color w:val="365F91" w:themeColor="accent1" w:themeShade="BF"/>
        </w:rPr>
        <w:t>emotions</w:t>
      </w:r>
      <w:proofErr w:type="spellEnd"/>
      <w:r w:rsidRPr="0053543D">
        <w:rPr>
          <w:rFonts w:cstheme="minorHAnsi"/>
          <w:b/>
          <w:color w:val="365F91" w:themeColor="accent1" w:themeShade="BF"/>
        </w:rPr>
        <w:t>.</w:t>
      </w:r>
    </w:p>
    <w:p w:rsidR="00C83402" w:rsidRPr="0053543D" w:rsidRDefault="00C83402" w:rsidP="00C83402">
      <w:pPr>
        <w:pStyle w:val="NoSpacing"/>
        <w:jc w:val="center"/>
        <w:rPr>
          <w:rFonts w:cstheme="minorHAnsi"/>
          <w:b/>
          <w:color w:val="365F91" w:themeColor="accent1" w:themeShade="BF"/>
        </w:rPr>
      </w:pPr>
      <w:r w:rsidRPr="0053543D">
        <w:rPr>
          <w:rFonts w:cstheme="minorHAnsi"/>
          <w:b/>
          <w:color w:val="365F91" w:themeColor="accent1" w:themeShade="BF"/>
        </w:rPr>
        <w:t>(</w:t>
      </w:r>
      <w:proofErr w:type="spellStart"/>
      <w:r w:rsidRPr="0053543D">
        <w:rPr>
          <w:rFonts w:cstheme="minorHAnsi"/>
          <w:b/>
          <w:color w:val="365F91" w:themeColor="accent1" w:themeShade="BF"/>
        </w:rPr>
        <w:t>skills</w:t>
      </w:r>
      <w:proofErr w:type="spellEnd"/>
      <w:r w:rsidRPr="0053543D">
        <w:rPr>
          <w:rFonts w:cstheme="minorHAnsi"/>
          <w:b/>
          <w:color w:val="365F91" w:themeColor="accent1" w:themeShade="BF"/>
        </w:rPr>
        <w:t>)</w:t>
      </w:r>
    </w:p>
    <w:p w:rsidR="00C83402" w:rsidRPr="0053543D" w:rsidRDefault="00C83402" w:rsidP="00C83402">
      <w:pPr>
        <w:pStyle w:val="NoSpacing"/>
        <w:jc w:val="center"/>
        <w:rPr>
          <w:rFonts w:cstheme="minorHAnsi"/>
          <w:b/>
          <w:color w:val="365F91" w:themeColor="accent1" w:themeShade="BF"/>
        </w:rPr>
      </w:pPr>
    </w:p>
    <w:p w:rsidR="00C83402" w:rsidRPr="0053543D" w:rsidRDefault="00C83402" w:rsidP="00C83402">
      <w:pPr>
        <w:rPr>
          <w:rFonts w:cstheme="minorHAnsi"/>
          <w:b/>
        </w:rPr>
      </w:pPr>
      <w:r w:rsidRPr="0053543D">
        <w:rPr>
          <w:rFonts w:cstheme="minorHAnsi"/>
          <w:b/>
        </w:rPr>
        <w:t>Uvodni dio:</w:t>
      </w:r>
    </w:p>
    <w:p w:rsidR="00C83402" w:rsidRPr="0053543D" w:rsidRDefault="00C83402" w:rsidP="00C83402">
      <w:pPr>
        <w:pStyle w:val="ListParagraph"/>
        <w:numPr>
          <w:ilvl w:val="0"/>
          <w:numId w:val="4"/>
        </w:numPr>
        <w:rPr>
          <w:rFonts w:cstheme="minorHAnsi"/>
          <w:i/>
        </w:rPr>
      </w:pPr>
      <w:r w:rsidRPr="0053543D">
        <w:rPr>
          <w:rFonts w:cstheme="minorHAnsi"/>
        </w:rPr>
        <w:t>Učitelj/</w:t>
      </w:r>
      <w:proofErr w:type="spellStart"/>
      <w:r w:rsidRPr="0053543D">
        <w:rPr>
          <w:rFonts w:cstheme="minorHAnsi"/>
        </w:rPr>
        <w:t>ica</w:t>
      </w:r>
      <w:proofErr w:type="spellEnd"/>
      <w:r w:rsidRPr="0053543D">
        <w:rPr>
          <w:rFonts w:cstheme="minorHAnsi"/>
        </w:rPr>
        <w:t xml:space="preserve"> provjerom domaće zadaće ponavlja osam osnovnih emocija (radna bilježnica stranica 12, zadatak 1). Učiteljica kroz razgovor ponavlja </w:t>
      </w:r>
      <w:proofErr w:type="spellStart"/>
      <w:r w:rsidRPr="0053543D">
        <w:rPr>
          <w:rFonts w:cstheme="minorHAnsi"/>
          <w:i/>
        </w:rPr>
        <w:t>What</w:t>
      </w:r>
      <w:proofErr w:type="spellEnd"/>
      <w:r w:rsidRPr="0053543D">
        <w:rPr>
          <w:rFonts w:cstheme="minorHAnsi"/>
          <w:i/>
        </w:rPr>
        <w:t xml:space="preserve"> are </w:t>
      </w:r>
      <w:proofErr w:type="spellStart"/>
      <w:r w:rsidRPr="0053543D">
        <w:rPr>
          <w:rFonts w:cstheme="minorHAnsi"/>
          <w:i/>
        </w:rPr>
        <w:t>emotions</w:t>
      </w:r>
      <w:proofErr w:type="spellEnd"/>
      <w:r w:rsidRPr="0053543D">
        <w:rPr>
          <w:rFonts w:cstheme="minorHAnsi"/>
          <w:i/>
        </w:rPr>
        <w:t xml:space="preserve">? </w:t>
      </w:r>
      <w:proofErr w:type="spellStart"/>
      <w:r w:rsidRPr="0053543D">
        <w:rPr>
          <w:rFonts w:cstheme="minorHAnsi"/>
          <w:i/>
        </w:rPr>
        <w:t>Why</w:t>
      </w:r>
      <w:proofErr w:type="spellEnd"/>
      <w:r w:rsidRPr="0053543D">
        <w:rPr>
          <w:rFonts w:cstheme="minorHAnsi"/>
          <w:i/>
        </w:rPr>
        <w:t xml:space="preserve"> do </w:t>
      </w:r>
      <w:proofErr w:type="spellStart"/>
      <w:r w:rsidRPr="0053543D">
        <w:rPr>
          <w:rFonts w:cstheme="minorHAnsi"/>
          <w:i/>
        </w:rPr>
        <w:t>we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need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emotions</w:t>
      </w:r>
      <w:proofErr w:type="spellEnd"/>
      <w:r w:rsidRPr="0053543D">
        <w:rPr>
          <w:rFonts w:cstheme="minorHAnsi"/>
          <w:i/>
        </w:rPr>
        <w:t xml:space="preserve">? </w:t>
      </w:r>
      <w:proofErr w:type="spellStart"/>
      <w:r w:rsidRPr="0053543D">
        <w:rPr>
          <w:rFonts w:cstheme="minorHAnsi"/>
          <w:i/>
        </w:rPr>
        <w:t>Which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emotions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help</w:t>
      </w:r>
      <w:proofErr w:type="spellEnd"/>
      <w:r w:rsidRPr="0053543D">
        <w:rPr>
          <w:rFonts w:cstheme="minorHAnsi"/>
          <w:i/>
        </w:rPr>
        <w:t xml:space="preserve"> us </w:t>
      </w:r>
      <w:proofErr w:type="spellStart"/>
      <w:r w:rsidRPr="0053543D">
        <w:rPr>
          <w:rFonts w:cstheme="minorHAnsi"/>
          <w:i/>
        </w:rPr>
        <w:t>solve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problems</w:t>
      </w:r>
      <w:proofErr w:type="spellEnd"/>
      <w:r w:rsidRPr="0053543D">
        <w:rPr>
          <w:rFonts w:cstheme="minorHAnsi"/>
          <w:i/>
        </w:rPr>
        <w:t xml:space="preserve">? </w:t>
      </w:r>
      <w:proofErr w:type="spellStart"/>
      <w:r w:rsidRPr="0053543D">
        <w:rPr>
          <w:rFonts w:cstheme="minorHAnsi"/>
          <w:i/>
        </w:rPr>
        <w:t>Which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emotions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help</w:t>
      </w:r>
      <w:proofErr w:type="spellEnd"/>
      <w:r w:rsidRPr="0053543D">
        <w:rPr>
          <w:rFonts w:cstheme="minorHAnsi"/>
          <w:i/>
        </w:rPr>
        <w:t xml:space="preserve"> us </w:t>
      </w:r>
      <w:proofErr w:type="spellStart"/>
      <w:r w:rsidRPr="0053543D">
        <w:rPr>
          <w:rFonts w:cstheme="minorHAnsi"/>
          <w:i/>
        </w:rPr>
        <w:t>connect</w:t>
      </w:r>
      <w:proofErr w:type="spellEnd"/>
      <w:r w:rsidRPr="0053543D">
        <w:rPr>
          <w:rFonts w:cstheme="minorHAnsi"/>
          <w:i/>
        </w:rPr>
        <w:t xml:space="preserve"> to </w:t>
      </w:r>
      <w:proofErr w:type="spellStart"/>
      <w:r w:rsidRPr="0053543D">
        <w:rPr>
          <w:rFonts w:cstheme="minorHAnsi"/>
          <w:i/>
        </w:rPr>
        <w:t>other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people</w:t>
      </w:r>
      <w:proofErr w:type="spellEnd"/>
      <w:r w:rsidRPr="0053543D">
        <w:rPr>
          <w:rFonts w:cstheme="minorHAnsi"/>
          <w:i/>
        </w:rPr>
        <w:t xml:space="preserve">? </w:t>
      </w:r>
      <w:proofErr w:type="spellStart"/>
      <w:r w:rsidRPr="0053543D">
        <w:rPr>
          <w:rFonts w:cstheme="minorHAnsi"/>
          <w:i/>
        </w:rPr>
        <w:t>Which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emotions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help</w:t>
      </w:r>
      <w:proofErr w:type="spellEnd"/>
      <w:r w:rsidRPr="0053543D">
        <w:rPr>
          <w:rFonts w:cstheme="minorHAnsi"/>
          <w:i/>
        </w:rPr>
        <w:t xml:space="preserve"> us </w:t>
      </w:r>
      <w:proofErr w:type="spellStart"/>
      <w:r w:rsidRPr="0053543D">
        <w:rPr>
          <w:rFonts w:cstheme="minorHAnsi"/>
          <w:i/>
        </w:rPr>
        <w:t>stay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safe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from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danger</w:t>
      </w:r>
      <w:proofErr w:type="spellEnd"/>
      <w:r w:rsidRPr="0053543D">
        <w:rPr>
          <w:rFonts w:cstheme="minorHAnsi"/>
          <w:i/>
        </w:rPr>
        <w:t xml:space="preserve">? </w:t>
      </w:r>
      <w:proofErr w:type="spellStart"/>
      <w:r w:rsidRPr="0053543D">
        <w:rPr>
          <w:rFonts w:cstheme="minorHAnsi"/>
          <w:i/>
        </w:rPr>
        <w:t>Which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emotions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motivate</w:t>
      </w:r>
      <w:proofErr w:type="spellEnd"/>
      <w:r w:rsidRPr="0053543D">
        <w:rPr>
          <w:rFonts w:cstheme="minorHAnsi"/>
          <w:i/>
        </w:rPr>
        <w:t xml:space="preserve"> us for </w:t>
      </w:r>
      <w:proofErr w:type="spellStart"/>
      <w:r w:rsidRPr="0053543D">
        <w:rPr>
          <w:rFonts w:cstheme="minorHAnsi"/>
          <w:i/>
        </w:rPr>
        <w:t>action</w:t>
      </w:r>
      <w:proofErr w:type="spellEnd"/>
      <w:r w:rsidRPr="0053543D">
        <w:rPr>
          <w:rFonts w:cstheme="minorHAnsi"/>
          <w:i/>
        </w:rPr>
        <w:t>?</w:t>
      </w:r>
    </w:p>
    <w:p w:rsidR="00C83402" w:rsidRPr="0053543D" w:rsidRDefault="00C83402" w:rsidP="00C83402">
      <w:pPr>
        <w:pStyle w:val="ListParagraph"/>
        <w:numPr>
          <w:ilvl w:val="0"/>
          <w:numId w:val="4"/>
        </w:numPr>
        <w:rPr>
          <w:rFonts w:cstheme="minorHAnsi"/>
          <w:i/>
        </w:rPr>
      </w:pPr>
      <w:r w:rsidRPr="0053543D">
        <w:rPr>
          <w:rFonts w:cstheme="minorHAnsi"/>
        </w:rPr>
        <w:t>Učitelj/</w:t>
      </w:r>
      <w:proofErr w:type="spellStart"/>
      <w:r w:rsidRPr="0053543D">
        <w:rPr>
          <w:rFonts w:cstheme="minorHAnsi"/>
        </w:rPr>
        <w:t>ica</w:t>
      </w:r>
      <w:proofErr w:type="spellEnd"/>
      <w:r w:rsidRPr="0053543D">
        <w:rPr>
          <w:rFonts w:cstheme="minorHAnsi"/>
        </w:rPr>
        <w:t xml:space="preserve"> kroz razgovor uvodi još jednu negativnu emociju - ljubomoru (</w:t>
      </w:r>
      <w:proofErr w:type="spellStart"/>
      <w:r w:rsidRPr="0053543D">
        <w:rPr>
          <w:rFonts w:cstheme="minorHAnsi"/>
          <w:i/>
        </w:rPr>
        <w:t>jealousy</w:t>
      </w:r>
      <w:proofErr w:type="spellEnd"/>
      <w:r w:rsidRPr="0053543D">
        <w:rPr>
          <w:rFonts w:cstheme="minorHAnsi"/>
        </w:rPr>
        <w:t xml:space="preserve">). Učenici čitaju tekst u zadatku 4 u radnoj bilježnici na stranici 13, te uparuju podnaslove s odlomcima u tekstu. </w:t>
      </w:r>
    </w:p>
    <w:p w:rsidR="00C83402" w:rsidRPr="0053543D" w:rsidRDefault="00C83402" w:rsidP="00C83402">
      <w:pPr>
        <w:pStyle w:val="ListParagraph"/>
        <w:numPr>
          <w:ilvl w:val="0"/>
          <w:numId w:val="4"/>
        </w:numPr>
        <w:rPr>
          <w:rFonts w:cstheme="minorHAnsi"/>
          <w:i/>
        </w:rPr>
      </w:pPr>
      <w:r w:rsidRPr="0053543D">
        <w:rPr>
          <w:rFonts w:cstheme="minorHAnsi"/>
        </w:rPr>
        <w:t>U zadatku 5 u radnoj bilježnici učenici  odgovaraju na pitanja punom rečenicom, odgovore pišu u svoje bilježnice. Učenici zatim čitaju svoje odgovore.</w:t>
      </w:r>
    </w:p>
    <w:p w:rsidR="00C83402" w:rsidRPr="0053543D" w:rsidRDefault="00C83402" w:rsidP="00C83402">
      <w:pPr>
        <w:pStyle w:val="ListParagraph"/>
        <w:numPr>
          <w:ilvl w:val="0"/>
          <w:numId w:val="4"/>
        </w:numPr>
        <w:rPr>
          <w:rFonts w:cstheme="minorHAnsi"/>
          <w:i/>
        </w:rPr>
      </w:pPr>
      <w:r w:rsidRPr="0053543D">
        <w:rPr>
          <w:rFonts w:cstheme="minorHAnsi"/>
        </w:rPr>
        <w:t xml:space="preserve">U zadatku 6, učenici razgovaraju o tome što ljubomorni ljudi ponekad rade. Učenici iznose svoje mišljenje o takvom ponašanju.  </w:t>
      </w:r>
    </w:p>
    <w:p w:rsidR="00C83402" w:rsidRPr="0053543D" w:rsidRDefault="00C83402" w:rsidP="00C83402">
      <w:pPr>
        <w:jc w:val="both"/>
        <w:rPr>
          <w:rFonts w:cstheme="minorHAnsi"/>
          <w:b/>
        </w:rPr>
      </w:pPr>
      <w:r w:rsidRPr="0053543D">
        <w:rPr>
          <w:rFonts w:cstheme="minorHAnsi"/>
          <w:b/>
        </w:rPr>
        <w:t>Glavni dio:</w:t>
      </w:r>
    </w:p>
    <w:p w:rsidR="00C83402" w:rsidRPr="0053543D" w:rsidRDefault="00C83402" w:rsidP="00C83402">
      <w:pPr>
        <w:pStyle w:val="ListParagraph"/>
        <w:numPr>
          <w:ilvl w:val="0"/>
          <w:numId w:val="1"/>
        </w:numPr>
        <w:rPr>
          <w:rFonts w:cstheme="minorHAnsi"/>
          <w:i/>
        </w:rPr>
      </w:pPr>
      <w:r w:rsidRPr="0053543D">
        <w:rPr>
          <w:rFonts w:cstheme="minorHAnsi"/>
        </w:rPr>
        <w:t xml:space="preserve">Učenici se upućuju na zadatak </w:t>
      </w:r>
      <w:r w:rsidRPr="0053543D">
        <w:rPr>
          <w:rFonts w:cstheme="minorHAnsi"/>
          <w:b/>
        </w:rPr>
        <w:t>DDS:</w:t>
      </w:r>
      <w:r w:rsidRPr="0053543D">
        <w:rPr>
          <w:rFonts w:cstheme="minorHAnsi"/>
        </w:rPr>
        <w:t xml:space="preserve"> </w:t>
      </w:r>
      <w:proofErr w:type="spellStart"/>
      <w:r w:rsidRPr="0053543D">
        <w:rPr>
          <w:rFonts w:cstheme="minorHAnsi"/>
          <w:b/>
        </w:rPr>
        <w:t>Learn</w:t>
      </w:r>
      <w:proofErr w:type="spellEnd"/>
      <w:r w:rsidRPr="0053543D">
        <w:rPr>
          <w:rFonts w:cstheme="minorHAnsi"/>
          <w:b/>
        </w:rPr>
        <w:t xml:space="preserve"> More</w:t>
      </w:r>
      <w:r w:rsidRPr="0053543D">
        <w:rPr>
          <w:rFonts w:cstheme="minorHAnsi"/>
        </w:rPr>
        <w:t xml:space="preserve"> </w:t>
      </w:r>
      <w:proofErr w:type="spellStart"/>
      <w:r w:rsidRPr="0053543D">
        <w:rPr>
          <w:rFonts w:cstheme="minorHAnsi"/>
          <w:i/>
        </w:rPr>
        <w:t>How</w:t>
      </w:r>
      <w:proofErr w:type="spellEnd"/>
      <w:r w:rsidRPr="0053543D">
        <w:rPr>
          <w:rFonts w:cstheme="minorHAnsi"/>
          <w:i/>
        </w:rPr>
        <w:t xml:space="preserve"> do </w:t>
      </w:r>
      <w:proofErr w:type="spellStart"/>
      <w:r w:rsidRPr="0053543D">
        <w:rPr>
          <w:rFonts w:cstheme="minorHAnsi"/>
          <w:i/>
        </w:rPr>
        <w:t>we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see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ourselves</w:t>
      </w:r>
      <w:proofErr w:type="spellEnd"/>
      <w:r w:rsidRPr="0053543D">
        <w:rPr>
          <w:rFonts w:cstheme="minorHAnsi"/>
          <w:i/>
        </w:rPr>
        <w:t xml:space="preserve">? </w:t>
      </w:r>
      <w:r w:rsidRPr="0053543D">
        <w:rPr>
          <w:rFonts w:cstheme="minorHAnsi"/>
        </w:rPr>
        <w:t>Za ovaj zadatak učenicima su potrebni tableti i pristup internetu.  Učitelj/</w:t>
      </w:r>
      <w:proofErr w:type="spellStart"/>
      <w:r w:rsidRPr="0053543D">
        <w:rPr>
          <w:rFonts w:cstheme="minorHAnsi"/>
        </w:rPr>
        <w:t>ica</w:t>
      </w:r>
      <w:proofErr w:type="spellEnd"/>
      <w:r w:rsidRPr="0053543D">
        <w:rPr>
          <w:rFonts w:cstheme="minorHAnsi"/>
        </w:rPr>
        <w:t xml:space="preserve"> razgovara s učenicima o tome kako mi sebe ponekad vidimo i doživljavamo na drugačiji način od načina kako nas vidi i doživljava naša okolina – roditelji, prijatelji, učitelji. </w:t>
      </w:r>
      <w:proofErr w:type="spellStart"/>
      <w:r w:rsidRPr="0053543D">
        <w:rPr>
          <w:rFonts w:cstheme="minorHAnsi"/>
          <w:b/>
        </w:rPr>
        <w:t>Variation</w:t>
      </w:r>
      <w:proofErr w:type="spellEnd"/>
      <w:r w:rsidRPr="0053543D">
        <w:rPr>
          <w:rFonts w:cstheme="minorHAnsi"/>
        </w:rPr>
        <w:t xml:space="preserve">: </w:t>
      </w:r>
      <w:r w:rsidRPr="0053543D">
        <w:rPr>
          <w:rFonts w:cstheme="minorHAnsi"/>
          <w:i/>
        </w:rPr>
        <w:t xml:space="preserve">Budući da smo obradili pridjeve koji opisuju osobe u </w:t>
      </w:r>
      <w:proofErr w:type="spellStart"/>
      <w:r w:rsidRPr="0053543D">
        <w:rPr>
          <w:rFonts w:cstheme="minorHAnsi"/>
          <w:i/>
        </w:rPr>
        <w:t>Lesson</w:t>
      </w:r>
      <w:proofErr w:type="spellEnd"/>
      <w:r w:rsidRPr="0053543D">
        <w:rPr>
          <w:rFonts w:cstheme="minorHAnsi"/>
          <w:i/>
        </w:rPr>
        <w:t xml:space="preserve"> 1, kao uvod u sljedeću aktivnost može se napraviti sljedeće: svaki učenik napiše svoje ime na jedan prazan list papira i pošalje po razredu. Ostali učenici pišu jedan pridjev koji ga/nju najbolje opisuje. Na kraju učenik dobije listu pridjeva i uvid u to kako ga drugi učenici vide</w:t>
      </w:r>
      <w:r w:rsidRPr="0053543D">
        <w:rPr>
          <w:rFonts w:cstheme="minorHAnsi"/>
        </w:rPr>
        <w:t xml:space="preserve">.  Učenici čitaju tekst </w:t>
      </w:r>
      <w:proofErr w:type="spellStart"/>
      <w:r w:rsidRPr="0053543D">
        <w:rPr>
          <w:rFonts w:cstheme="minorHAnsi"/>
          <w:i/>
        </w:rPr>
        <w:t>How</w:t>
      </w:r>
      <w:proofErr w:type="spellEnd"/>
      <w:r w:rsidRPr="0053543D">
        <w:rPr>
          <w:rFonts w:cstheme="minorHAnsi"/>
          <w:i/>
        </w:rPr>
        <w:t xml:space="preserve"> do </w:t>
      </w:r>
      <w:proofErr w:type="spellStart"/>
      <w:r w:rsidRPr="0053543D">
        <w:rPr>
          <w:rFonts w:cstheme="minorHAnsi"/>
          <w:i/>
        </w:rPr>
        <w:t>we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see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ourselves</w:t>
      </w:r>
      <w:proofErr w:type="spellEnd"/>
      <w:r w:rsidRPr="0053543D">
        <w:rPr>
          <w:rFonts w:cstheme="minorHAnsi"/>
          <w:i/>
        </w:rPr>
        <w:t xml:space="preserve">? </w:t>
      </w:r>
      <w:r w:rsidRPr="0053543D">
        <w:rPr>
          <w:rFonts w:cstheme="minorHAnsi"/>
        </w:rPr>
        <w:t xml:space="preserve">u kojemu </w:t>
      </w:r>
      <w:proofErr w:type="spellStart"/>
      <w:r w:rsidRPr="0053543D">
        <w:rPr>
          <w:rFonts w:cstheme="minorHAnsi"/>
        </w:rPr>
        <w:t>Finley</w:t>
      </w:r>
      <w:proofErr w:type="spellEnd"/>
      <w:r w:rsidRPr="0053543D">
        <w:rPr>
          <w:rFonts w:cstheme="minorHAnsi"/>
        </w:rPr>
        <w:t xml:space="preserve">, </w:t>
      </w:r>
      <w:proofErr w:type="spellStart"/>
      <w:r w:rsidRPr="0053543D">
        <w:rPr>
          <w:rFonts w:cstheme="minorHAnsi"/>
        </w:rPr>
        <w:t>Isla</w:t>
      </w:r>
      <w:proofErr w:type="spellEnd"/>
      <w:r w:rsidRPr="0053543D">
        <w:rPr>
          <w:rFonts w:cstheme="minorHAnsi"/>
        </w:rPr>
        <w:t xml:space="preserve"> i Leo opisuju sebe na tri različita načina </w:t>
      </w:r>
      <w:proofErr w:type="spellStart"/>
      <w:r w:rsidRPr="0053543D">
        <w:rPr>
          <w:rFonts w:cstheme="minorHAnsi"/>
        </w:rPr>
        <w:t>tj</w:t>
      </w:r>
      <w:proofErr w:type="spellEnd"/>
      <w:r w:rsidRPr="0053543D">
        <w:rPr>
          <w:rFonts w:cstheme="minorHAnsi"/>
        </w:rPr>
        <w:t xml:space="preserve">. prema krvnoj grupi, </w:t>
      </w:r>
      <w:proofErr w:type="spellStart"/>
      <w:r w:rsidRPr="0053543D">
        <w:rPr>
          <w:rFonts w:cstheme="minorHAnsi"/>
        </w:rPr>
        <w:t>numerologiji</w:t>
      </w:r>
      <w:proofErr w:type="spellEnd"/>
      <w:r w:rsidRPr="0053543D">
        <w:rPr>
          <w:rFonts w:cstheme="minorHAnsi"/>
        </w:rPr>
        <w:t xml:space="preserve"> i horoskopu. Nakon čitanja učenici odgovaraju na pitanja </w:t>
      </w:r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Which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two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children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wanted</w:t>
      </w:r>
      <w:proofErr w:type="spellEnd"/>
      <w:r w:rsidRPr="0053543D">
        <w:rPr>
          <w:rFonts w:cstheme="minorHAnsi"/>
          <w:i/>
        </w:rPr>
        <w:t xml:space="preserve"> to </w:t>
      </w:r>
      <w:proofErr w:type="spellStart"/>
      <w:r w:rsidRPr="0053543D">
        <w:rPr>
          <w:rFonts w:cstheme="minorHAnsi"/>
          <w:i/>
        </w:rPr>
        <w:t>know</w:t>
      </w:r>
      <w:proofErr w:type="spellEnd"/>
      <w:r w:rsidRPr="0053543D">
        <w:rPr>
          <w:rFonts w:cstheme="minorHAnsi"/>
          <w:i/>
        </w:rPr>
        <w:t xml:space="preserve"> more </w:t>
      </w:r>
      <w:proofErr w:type="spellStart"/>
      <w:r w:rsidRPr="0053543D">
        <w:rPr>
          <w:rFonts w:cstheme="minorHAnsi"/>
          <w:i/>
        </w:rPr>
        <w:t>about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their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names</w:t>
      </w:r>
      <w:proofErr w:type="spellEnd"/>
      <w:r w:rsidRPr="0053543D">
        <w:rPr>
          <w:rFonts w:cstheme="minorHAnsi"/>
          <w:i/>
        </w:rPr>
        <w:t>? </w:t>
      </w:r>
      <w:proofErr w:type="spellStart"/>
      <w:r w:rsidRPr="0053543D">
        <w:rPr>
          <w:rFonts w:cstheme="minorHAnsi"/>
          <w:i/>
        </w:rPr>
        <w:t>Which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two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asked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their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parents</w:t>
      </w:r>
      <w:proofErr w:type="spellEnd"/>
      <w:r w:rsidRPr="0053543D">
        <w:rPr>
          <w:rFonts w:cstheme="minorHAnsi"/>
          <w:i/>
        </w:rPr>
        <w:t xml:space="preserve"> for </w:t>
      </w:r>
      <w:proofErr w:type="spellStart"/>
      <w:r w:rsidRPr="0053543D">
        <w:rPr>
          <w:rFonts w:cstheme="minorHAnsi"/>
          <w:i/>
        </w:rPr>
        <w:t>help</w:t>
      </w:r>
      <w:proofErr w:type="spellEnd"/>
      <w:r w:rsidRPr="0053543D">
        <w:rPr>
          <w:rFonts w:cstheme="minorHAnsi"/>
          <w:i/>
        </w:rPr>
        <w:t>? </w:t>
      </w:r>
      <w:proofErr w:type="spellStart"/>
      <w:r w:rsidRPr="0053543D">
        <w:rPr>
          <w:rFonts w:cstheme="minorHAnsi"/>
          <w:i/>
        </w:rPr>
        <w:t>Which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two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took</w:t>
      </w:r>
      <w:proofErr w:type="spellEnd"/>
      <w:r w:rsidRPr="0053543D">
        <w:rPr>
          <w:rFonts w:cstheme="minorHAnsi"/>
          <w:i/>
        </w:rPr>
        <w:t xml:space="preserve"> a more </w:t>
      </w:r>
      <w:proofErr w:type="spellStart"/>
      <w:r w:rsidRPr="0053543D">
        <w:rPr>
          <w:rFonts w:cstheme="minorHAnsi"/>
          <w:i/>
        </w:rPr>
        <w:t>scientific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approach</w:t>
      </w:r>
      <w:proofErr w:type="spellEnd"/>
      <w:r w:rsidRPr="0053543D">
        <w:rPr>
          <w:rFonts w:cstheme="minorHAnsi"/>
          <w:i/>
        </w:rPr>
        <w:t xml:space="preserve">? </w:t>
      </w:r>
      <w:proofErr w:type="spellStart"/>
      <w:r w:rsidRPr="0053543D">
        <w:rPr>
          <w:rFonts w:cstheme="minorHAnsi"/>
          <w:i/>
        </w:rPr>
        <w:t>Which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two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did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not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completely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agree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with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the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result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of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their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research</w:t>
      </w:r>
      <w:proofErr w:type="spellEnd"/>
      <w:r w:rsidRPr="0053543D">
        <w:rPr>
          <w:rFonts w:cstheme="minorHAnsi"/>
          <w:i/>
        </w:rPr>
        <w:t>? </w:t>
      </w:r>
      <w:proofErr w:type="spellStart"/>
      <w:r w:rsidRPr="0053543D">
        <w:rPr>
          <w:rFonts w:cstheme="minorHAnsi"/>
          <w:i/>
        </w:rPr>
        <w:t>Which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two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mention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their</w:t>
      </w:r>
      <w:proofErr w:type="spellEnd"/>
      <w:r w:rsidRPr="0053543D">
        <w:rPr>
          <w:rFonts w:cstheme="minorHAnsi"/>
          <w:i/>
        </w:rPr>
        <w:t xml:space="preserve"> own negative </w:t>
      </w:r>
      <w:proofErr w:type="spellStart"/>
      <w:r w:rsidRPr="0053543D">
        <w:rPr>
          <w:rFonts w:cstheme="minorHAnsi"/>
          <w:i/>
        </w:rPr>
        <w:t>traits</w:t>
      </w:r>
      <w:proofErr w:type="spellEnd"/>
      <w:r w:rsidRPr="0053543D">
        <w:rPr>
          <w:rFonts w:cstheme="minorHAnsi"/>
          <w:i/>
        </w:rPr>
        <w:t>? </w:t>
      </w:r>
      <w:proofErr w:type="spellStart"/>
      <w:r w:rsidRPr="0053543D">
        <w:rPr>
          <w:rFonts w:cstheme="minorHAnsi"/>
          <w:i/>
        </w:rPr>
        <w:t>What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three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personality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adjectives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would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you</w:t>
      </w:r>
      <w:proofErr w:type="spellEnd"/>
      <w:r w:rsidRPr="0053543D">
        <w:rPr>
          <w:rFonts w:cstheme="minorHAnsi"/>
          <w:i/>
        </w:rPr>
        <w:t xml:space="preserve"> use to </w:t>
      </w:r>
      <w:proofErr w:type="spellStart"/>
      <w:r w:rsidRPr="0053543D">
        <w:rPr>
          <w:rFonts w:cstheme="minorHAnsi"/>
          <w:i/>
        </w:rPr>
        <w:t>describe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each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child</w:t>
      </w:r>
      <w:proofErr w:type="spellEnd"/>
      <w:r w:rsidRPr="0053543D">
        <w:rPr>
          <w:rFonts w:cstheme="minorHAnsi"/>
          <w:i/>
        </w:rPr>
        <w:t xml:space="preserve">? Who </w:t>
      </w:r>
      <w:proofErr w:type="spellStart"/>
      <w:r w:rsidRPr="0053543D">
        <w:rPr>
          <w:rFonts w:cstheme="minorHAnsi"/>
          <w:i/>
        </w:rPr>
        <w:t>would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you</w:t>
      </w:r>
      <w:proofErr w:type="spellEnd"/>
      <w:r w:rsidRPr="0053543D">
        <w:rPr>
          <w:rFonts w:cstheme="minorHAnsi"/>
          <w:i/>
        </w:rPr>
        <w:t xml:space="preserve"> like to </w:t>
      </w:r>
      <w:proofErr w:type="spellStart"/>
      <w:r w:rsidRPr="0053543D">
        <w:rPr>
          <w:rFonts w:cstheme="minorHAnsi"/>
          <w:i/>
        </w:rPr>
        <w:t>hang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out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with</w:t>
      </w:r>
      <w:proofErr w:type="spellEnd"/>
      <w:r w:rsidRPr="0053543D">
        <w:rPr>
          <w:rFonts w:cstheme="minorHAnsi"/>
          <w:i/>
        </w:rPr>
        <w:t xml:space="preserve"> most? </w:t>
      </w:r>
      <w:proofErr w:type="spellStart"/>
      <w:r w:rsidRPr="0053543D">
        <w:rPr>
          <w:rFonts w:cstheme="minorHAnsi"/>
          <w:i/>
        </w:rPr>
        <w:t>Why</w:t>
      </w:r>
      <w:proofErr w:type="spellEnd"/>
      <w:r w:rsidRPr="0053543D">
        <w:rPr>
          <w:rFonts w:cstheme="minorHAnsi"/>
          <w:i/>
        </w:rPr>
        <w:t>? </w:t>
      </w:r>
    </w:p>
    <w:p w:rsidR="00C83402" w:rsidRPr="0053543D" w:rsidRDefault="00C83402" w:rsidP="00C83402">
      <w:pPr>
        <w:pStyle w:val="ListParagraph"/>
        <w:numPr>
          <w:ilvl w:val="0"/>
          <w:numId w:val="1"/>
        </w:numPr>
        <w:rPr>
          <w:rFonts w:cstheme="minorHAnsi"/>
          <w:i/>
        </w:rPr>
      </w:pPr>
      <w:r w:rsidRPr="0053543D">
        <w:rPr>
          <w:rFonts w:cstheme="minorHAnsi"/>
        </w:rPr>
        <w:t xml:space="preserve">U DDS zadatku učenici trebaju odabrati jedan od načina (krvna grupa, </w:t>
      </w:r>
      <w:proofErr w:type="spellStart"/>
      <w:r w:rsidRPr="0053543D">
        <w:rPr>
          <w:rFonts w:cstheme="minorHAnsi"/>
        </w:rPr>
        <w:t>numerologija</w:t>
      </w:r>
      <w:proofErr w:type="spellEnd"/>
      <w:r w:rsidRPr="0053543D">
        <w:rPr>
          <w:rFonts w:cstheme="minorHAnsi"/>
        </w:rPr>
        <w:t xml:space="preserve"> ili horoskop) i istražiti kako su opisani, je li opis točan ili potpuno pogrešan. </w:t>
      </w:r>
      <w:proofErr w:type="spellStart"/>
      <w:r w:rsidRPr="0053543D">
        <w:rPr>
          <w:rFonts w:cstheme="minorHAnsi"/>
          <w:i/>
        </w:rPr>
        <w:t>Find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out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about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your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blood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type</w:t>
      </w:r>
      <w:proofErr w:type="spellEnd"/>
      <w:r w:rsidRPr="0053543D">
        <w:rPr>
          <w:rFonts w:cstheme="minorHAnsi"/>
          <w:i/>
        </w:rPr>
        <w:t xml:space="preserve">, </w:t>
      </w:r>
      <w:proofErr w:type="spellStart"/>
      <w:r w:rsidRPr="0053543D">
        <w:rPr>
          <w:rFonts w:cstheme="minorHAnsi"/>
          <w:i/>
        </w:rPr>
        <w:t>numerological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meaning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of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your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name</w:t>
      </w:r>
      <w:proofErr w:type="spellEnd"/>
      <w:r w:rsidRPr="0053543D">
        <w:rPr>
          <w:rFonts w:cstheme="minorHAnsi"/>
          <w:i/>
        </w:rPr>
        <w:t xml:space="preserve">, or </w:t>
      </w:r>
      <w:proofErr w:type="spellStart"/>
      <w:r w:rsidRPr="0053543D">
        <w:rPr>
          <w:rFonts w:cstheme="minorHAnsi"/>
          <w:i/>
        </w:rPr>
        <w:t>your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astrological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sign</w:t>
      </w:r>
      <w:proofErr w:type="spellEnd"/>
      <w:r w:rsidRPr="0053543D">
        <w:rPr>
          <w:rFonts w:cstheme="minorHAnsi"/>
          <w:i/>
        </w:rPr>
        <w:t xml:space="preserve">. </w:t>
      </w:r>
      <w:proofErr w:type="spellStart"/>
      <w:r w:rsidRPr="0053543D">
        <w:rPr>
          <w:rFonts w:cstheme="minorHAnsi"/>
          <w:i/>
        </w:rPr>
        <w:t>Did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they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guess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correctly</w:t>
      </w:r>
      <w:proofErr w:type="spellEnd"/>
      <w:r w:rsidRPr="0053543D">
        <w:rPr>
          <w:rFonts w:cstheme="minorHAnsi"/>
          <w:i/>
        </w:rPr>
        <w:t xml:space="preserve">? </w:t>
      </w:r>
      <w:proofErr w:type="spellStart"/>
      <w:r w:rsidRPr="0053543D">
        <w:rPr>
          <w:rFonts w:cstheme="minorHAnsi"/>
          <w:i/>
        </w:rPr>
        <w:t>Or</w:t>
      </w:r>
      <w:proofErr w:type="spellEnd"/>
      <w:r w:rsidRPr="0053543D">
        <w:rPr>
          <w:rFonts w:cstheme="minorHAnsi"/>
          <w:i/>
        </w:rPr>
        <w:t xml:space="preserve"> do </w:t>
      </w:r>
      <w:proofErr w:type="spellStart"/>
      <w:r w:rsidRPr="0053543D">
        <w:rPr>
          <w:rFonts w:cstheme="minorHAnsi"/>
          <w:i/>
        </w:rPr>
        <w:t>you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disagree</w:t>
      </w:r>
      <w:proofErr w:type="spellEnd"/>
      <w:r w:rsidRPr="0053543D">
        <w:rPr>
          <w:rFonts w:cstheme="minorHAnsi"/>
          <w:i/>
        </w:rPr>
        <w:t xml:space="preserve">? </w:t>
      </w:r>
      <w:proofErr w:type="spellStart"/>
      <w:r w:rsidRPr="0053543D">
        <w:rPr>
          <w:rFonts w:cstheme="minorHAnsi"/>
          <w:i/>
        </w:rPr>
        <w:t>Is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there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another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way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in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which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you</w:t>
      </w:r>
      <w:proofErr w:type="spellEnd"/>
      <w:r w:rsidRPr="0053543D">
        <w:rPr>
          <w:rFonts w:cstheme="minorHAnsi"/>
          <w:i/>
        </w:rPr>
        <w:t xml:space="preserve"> like to </w:t>
      </w:r>
      <w:proofErr w:type="spellStart"/>
      <w:r w:rsidRPr="0053543D">
        <w:rPr>
          <w:rFonts w:cstheme="minorHAnsi"/>
          <w:i/>
        </w:rPr>
        <w:t>describe</w:t>
      </w:r>
      <w:proofErr w:type="spellEnd"/>
      <w:r w:rsidRPr="0053543D">
        <w:rPr>
          <w:rFonts w:cstheme="minorHAnsi"/>
          <w:i/>
        </w:rPr>
        <w:t xml:space="preserve"> </w:t>
      </w:r>
      <w:proofErr w:type="spellStart"/>
      <w:r w:rsidRPr="0053543D">
        <w:rPr>
          <w:rFonts w:cstheme="minorHAnsi"/>
          <w:i/>
        </w:rPr>
        <w:t>yourself</w:t>
      </w:r>
      <w:proofErr w:type="spellEnd"/>
      <w:r w:rsidRPr="0053543D">
        <w:rPr>
          <w:rFonts w:cstheme="minorHAnsi"/>
          <w:i/>
        </w:rPr>
        <w:t xml:space="preserve">? </w:t>
      </w:r>
      <w:r w:rsidRPr="0053543D">
        <w:rPr>
          <w:rFonts w:cstheme="minorHAnsi"/>
        </w:rPr>
        <w:t xml:space="preserve">Učenici razgovaraju što su saznali, iznose svoje mišljenje i uspoređuju prikupljene informacije. Zaključak treba biti da smo sami kovači svoje sreće, da sami svojim izborima oblikujemo svoju osobnost i utječemo na tijek svog života. Ne određuju nas ni krvna grupa niti horoskopski znak.  </w:t>
      </w:r>
    </w:p>
    <w:p w:rsidR="00C83402" w:rsidRPr="0053543D" w:rsidRDefault="00C83402" w:rsidP="00C83402">
      <w:pPr>
        <w:rPr>
          <w:rFonts w:cstheme="minorHAnsi"/>
          <w:b/>
        </w:rPr>
      </w:pPr>
      <w:r w:rsidRPr="0053543D">
        <w:rPr>
          <w:rFonts w:cstheme="minorHAnsi"/>
          <w:b/>
        </w:rPr>
        <w:t xml:space="preserve"> Završni dio:</w:t>
      </w:r>
    </w:p>
    <w:p w:rsidR="00C83402" w:rsidRPr="0053543D" w:rsidRDefault="00C83402" w:rsidP="00C83402">
      <w:pPr>
        <w:pStyle w:val="ListParagraph"/>
        <w:numPr>
          <w:ilvl w:val="0"/>
          <w:numId w:val="2"/>
        </w:numPr>
        <w:jc w:val="both"/>
        <w:rPr>
          <w:rFonts w:cstheme="minorHAnsi"/>
          <w:b/>
        </w:rPr>
      </w:pPr>
      <w:r w:rsidRPr="0053543D">
        <w:rPr>
          <w:rFonts w:cstheme="minorHAnsi"/>
        </w:rPr>
        <w:t>Na tragu zaključka da smo svi mi sami „kovači svoje sreće“ učitelj/</w:t>
      </w:r>
      <w:proofErr w:type="spellStart"/>
      <w:r w:rsidRPr="0053543D">
        <w:rPr>
          <w:rFonts w:cstheme="minorHAnsi"/>
        </w:rPr>
        <w:t>ica</w:t>
      </w:r>
      <w:proofErr w:type="spellEnd"/>
      <w:r w:rsidRPr="0053543D">
        <w:rPr>
          <w:rFonts w:cstheme="minorHAnsi"/>
        </w:rPr>
        <w:t xml:space="preserve"> upućuje učenike na zadatak 2 u radnoj bilježnici na stranici 12. Učenici prave popis stvari koje ih usrećuju i pišu koliko ih često čine. U zadatku 3 učenici izabiru jednu od aktivnosti i opisuju kako se osjećaju nakon nje. Za pomoć učenici imaju USEFUL EXPRESSIONS box s riječima i frazama koje im mogu pomoći da ljepše i lakše izraze svoja razmišljanja o sreći. </w:t>
      </w:r>
    </w:p>
    <w:p w:rsidR="00C83402" w:rsidRPr="0053543D" w:rsidRDefault="00C83402" w:rsidP="00C83402">
      <w:pPr>
        <w:jc w:val="both"/>
        <w:rPr>
          <w:rFonts w:cstheme="minorHAnsi"/>
          <w:b/>
        </w:rPr>
      </w:pPr>
      <w:r w:rsidRPr="0053543D">
        <w:rPr>
          <w:rFonts w:cstheme="minorHAnsi"/>
          <w:b/>
        </w:rPr>
        <w:t>Domaća zadaća:</w:t>
      </w:r>
    </w:p>
    <w:p w:rsidR="00C83402" w:rsidRPr="0053543D" w:rsidRDefault="00C83402" w:rsidP="00C83402">
      <w:pPr>
        <w:rPr>
          <w:rFonts w:eastAsia="Times New Roman" w:cstheme="minorHAnsi"/>
          <w:lang w:eastAsia="hr-HR"/>
        </w:rPr>
      </w:pPr>
      <w:r w:rsidRPr="0053543D">
        <w:rPr>
          <w:rFonts w:cstheme="minorHAnsi"/>
        </w:rPr>
        <w:lastRenderedPageBreak/>
        <w:t xml:space="preserve">Mini project: </w:t>
      </w:r>
      <w:r w:rsidRPr="0053543D">
        <w:rPr>
          <w:rFonts w:eastAsia="Times New Roman" w:cstheme="minorHAnsi"/>
          <w:i/>
          <w:lang w:eastAsia="hr-HR"/>
        </w:rPr>
        <w:t>“</w:t>
      </w:r>
      <w:proofErr w:type="spellStart"/>
      <w:r w:rsidRPr="0053543D">
        <w:rPr>
          <w:rFonts w:eastAsia="Times New Roman" w:cstheme="minorHAnsi"/>
          <w:i/>
          <w:lang w:eastAsia="hr-HR"/>
        </w:rPr>
        <w:t>All</w:t>
      </w:r>
      <w:proofErr w:type="spellEnd"/>
      <w:r w:rsidRPr="0053543D">
        <w:rPr>
          <w:rFonts w:eastAsia="Times New Roman" w:cstheme="minorHAnsi"/>
          <w:i/>
          <w:lang w:eastAsia="hr-HR"/>
        </w:rPr>
        <w:t xml:space="preserve"> </w:t>
      </w:r>
      <w:proofErr w:type="spellStart"/>
      <w:r w:rsidRPr="0053543D">
        <w:rPr>
          <w:rFonts w:eastAsia="Times New Roman" w:cstheme="minorHAnsi"/>
          <w:i/>
          <w:lang w:eastAsia="hr-HR"/>
        </w:rPr>
        <w:t>that</w:t>
      </w:r>
      <w:proofErr w:type="spellEnd"/>
      <w:r w:rsidRPr="0053543D">
        <w:rPr>
          <w:rFonts w:eastAsia="Times New Roman" w:cstheme="minorHAnsi"/>
          <w:i/>
          <w:lang w:eastAsia="hr-HR"/>
        </w:rPr>
        <w:t xml:space="preserve"> </w:t>
      </w:r>
      <w:proofErr w:type="spellStart"/>
      <w:r w:rsidRPr="0053543D">
        <w:rPr>
          <w:rFonts w:eastAsia="Times New Roman" w:cstheme="minorHAnsi"/>
          <w:i/>
          <w:lang w:eastAsia="hr-HR"/>
        </w:rPr>
        <w:t>makes</w:t>
      </w:r>
      <w:proofErr w:type="spellEnd"/>
      <w:r w:rsidRPr="0053543D">
        <w:rPr>
          <w:rFonts w:eastAsia="Times New Roman" w:cstheme="minorHAnsi"/>
          <w:i/>
          <w:lang w:eastAsia="hr-HR"/>
        </w:rPr>
        <w:t xml:space="preserve"> </w:t>
      </w:r>
      <w:proofErr w:type="spellStart"/>
      <w:r w:rsidRPr="0053543D">
        <w:rPr>
          <w:rFonts w:eastAsia="Times New Roman" w:cstheme="minorHAnsi"/>
          <w:i/>
          <w:lang w:eastAsia="hr-HR"/>
        </w:rPr>
        <w:t>Croatian</w:t>
      </w:r>
      <w:proofErr w:type="spellEnd"/>
      <w:r w:rsidRPr="0053543D">
        <w:rPr>
          <w:rFonts w:eastAsia="Times New Roman" w:cstheme="minorHAnsi"/>
          <w:i/>
          <w:lang w:eastAsia="hr-HR"/>
        </w:rPr>
        <w:t xml:space="preserve"> </w:t>
      </w:r>
      <w:proofErr w:type="spellStart"/>
      <w:r w:rsidRPr="0053543D">
        <w:rPr>
          <w:rFonts w:eastAsia="Times New Roman" w:cstheme="minorHAnsi"/>
          <w:i/>
          <w:lang w:eastAsia="hr-HR"/>
        </w:rPr>
        <w:t>people</w:t>
      </w:r>
      <w:proofErr w:type="spellEnd"/>
      <w:r w:rsidRPr="0053543D">
        <w:rPr>
          <w:rFonts w:eastAsia="Times New Roman" w:cstheme="minorHAnsi"/>
          <w:i/>
          <w:lang w:eastAsia="hr-HR"/>
        </w:rPr>
        <w:t xml:space="preserve"> </w:t>
      </w:r>
      <w:proofErr w:type="spellStart"/>
      <w:r w:rsidRPr="0053543D">
        <w:rPr>
          <w:rFonts w:eastAsia="Times New Roman" w:cstheme="minorHAnsi"/>
          <w:i/>
          <w:lang w:eastAsia="hr-HR"/>
        </w:rPr>
        <w:t>happy</w:t>
      </w:r>
      <w:proofErr w:type="spellEnd"/>
      <w:r w:rsidRPr="0053543D">
        <w:rPr>
          <w:rFonts w:eastAsia="Times New Roman" w:cstheme="minorHAnsi"/>
          <w:i/>
          <w:lang w:eastAsia="hr-HR"/>
        </w:rPr>
        <w:t xml:space="preserve">”, </w:t>
      </w:r>
      <w:r w:rsidRPr="0053543D">
        <w:rPr>
          <w:rFonts w:eastAsia="Times New Roman" w:cstheme="minorHAnsi"/>
          <w:lang w:eastAsia="hr-HR"/>
        </w:rPr>
        <w:t xml:space="preserve">a </w:t>
      </w:r>
      <w:proofErr w:type="spellStart"/>
      <w:r w:rsidRPr="0053543D">
        <w:rPr>
          <w:rFonts w:eastAsia="Times New Roman" w:cstheme="minorHAnsi"/>
          <w:lang w:eastAsia="hr-HR"/>
        </w:rPr>
        <w:t>poster</w:t>
      </w:r>
      <w:proofErr w:type="spellEnd"/>
    </w:p>
    <w:p w:rsidR="00C83402" w:rsidRPr="0053543D" w:rsidRDefault="00C83402" w:rsidP="00C83402">
      <w:pPr>
        <w:rPr>
          <w:rFonts w:eastAsia="Times New Roman" w:cstheme="minorHAnsi"/>
          <w:i/>
          <w:lang w:eastAsia="hr-HR"/>
        </w:rPr>
      </w:pPr>
      <w:r w:rsidRPr="0053543D">
        <w:rPr>
          <w:rFonts w:eastAsia="Times New Roman" w:cstheme="minorHAnsi"/>
          <w:lang w:eastAsia="hr-HR"/>
        </w:rPr>
        <w:t xml:space="preserve">Učenici u paru ili skupini (ne više od 3-4) izrađuju plakat o tome što čini Hrvate/građane Hrvatske sretnima. </w:t>
      </w:r>
      <w:proofErr w:type="spellStart"/>
      <w:r w:rsidRPr="0053543D">
        <w:rPr>
          <w:rFonts w:eastAsia="Times New Roman" w:cstheme="minorHAnsi"/>
          <w:i/>
          <w:lang w:eastAsia="hr-HR"/>
        </w:rPr>
        <w:t>You</w:t>
      </w:r>
      <w:proofErr w:type="spellEnd"/>
      <w:r w:rsidRPr="0053543D">
        <w:rPr>
          <w:rFonts w:eastAsia="Times New Roman" w:cstheme="minorHAnsi"/>
          <w:i/>
          <w:lang w:eastAsia="hr-HR"/>
        </w:rPr>
        <w:t xml:space="preserve"> </w:t>
      </w:r>
      <w:proofErr w:type="spellStart"/>
      <w:r w:rsidRPr="0053543D">
        <w:rPr>
          <w:rFonts w:eastAsia="Times New Roman" w:cstheme="minorHAnsi"/>
          <w:i/>
          <w:lang w:eastAsia="hr-HR"/>
        </w:rPr>
        <w:t>can</w:t>
      </w:r>
      <w:proofErr w:type="spellEnd"/>
      <w:r w:rsidRPr="0053543D">
        <w:rPr>
          <w:rFonts w:eastAsia="Times New Roman" w:cstheme="minorHAnsi"/>
          <w:i/>
          <w:lang w:eastAsia="hr-HR"/>
        </w:rPr>
        <w:t xml:space="preserve"> </w:t>
      </w:r>
      <w:proofErr w:type="spellStart"/>
      <w:r w:rsidRPr="0053543D">
        <w:rPr>
          <w:rFonts w:eastAsia="Times New Roman" w:cstheme="minorHAnsi"/>
          <w:i/>
          <w:lang w:eastAsia="hr-HR"/>
        </w:rPr>
        <w:t>write</w:t>
      </w:r>
      <w:proofErr w:type="spellEnd"/>
      <w:r w:rsidRPr="0053543D">
        <w:rPr>
          <w:rFonts w:eastAsia="Times New Roman" w:cstheme="minorHAnsi"/>
          <w:i/>
          <w:lang w:eastAsia="hr-HR"/>
        </w:rPr>
        <w:t xml:space="preserve"> </w:t>
      </w:r>
      <w:proofErr w:type="spellStart"/>
      <w:r w:rsidRPr="0053543D">
        <w:rPr>
          <w:rFonts w:eastAsia="Times New Roman" w:cstheme="minorHAnsi"/>
          <w:i/>
          <w:lang w:eastAsia="hr-HR"/>
        </w:rPr>
        <w:t>about</w:t>
      </w:r>
      <w:proofErr w:type="spellEnd"/>
      <w:r w:rsidRPr="0053543D">
        <w:rPr>
          <w:rFonts w:eastAsia="Times New Roman" w:cstheme="minorHAnsi"/>
          <w:i/>
          <w:lang w:eastAsia="hr-HR"/>
        </w:rPr>
        <w:t xml:space="preserve"> </w:t>
      </w:r>
      <w:proofErr w:type="spellStart"/>
      <w:r w:rsidRPr="0053543D">
        <w:rPr>
          <w:rFonts w:eastAsia="Times New Roman" w:cstheme="minorHAnsi"/>
          <w:i/>
          <w:lang w:eastAsia="hr-HR"/>
        </w:rPr>
        <w:t>Croatian</w:t>
      </w:r>
      <w:proofErr w:type="spellEnd"/>
      <w:r w:rsidRPr="0053543D">
        <w:rPr>
          <w:rFonts w:eastAsia="Times New Roman" w:cstheme="minorHAnsi"/>
          <w:i/>
          <w:lang w:eastAsia="hr-HR"/>
        </w:rPr>
        <w:t xml:space="preserve"> </w:t>
      </w:r>
      <w:proofErr w:type="spellStart"/>
      <w:r w:rsidRPr="0053543D">
        <w:rPr>
          <w:rFonts w:eastAsia="Times New Roman" w:cstheme="minorHAnsi"/>
          <w:i/>
          <w:lang w:eastAsia="hr-HR"/>
        </w:rPr>
        <w:t>people</w:t>
      </w:r>
      <w:proofErr w:type="spellEnd"/>
      <w:r w:rsidRPr="0053543D">
        <w:rPr>
          <w:rFonts w:eastAsia="Times New Roman" w:cstheme="minorHAnsi"/>
          <w:i/>
          <w:lang w:eastAsia="hr-HR"/>
        </w:rPr>
        <w:t xml:space="preserve"> </w:t>
      </w:r>
      <w:proofErr w:type="spellStart"/>
      <w:r w:rsidRPr="0053543D">
        <w:rPr>
          <w:rFonts w:eastAsia="Times New Roman" w:cstheme="minorHAnsi"/>
          <w:i/>
          <w:lang w:eastAsia="hr-HR"/>
        </w:rPr>
        <w:t>in</w:t>
      </w:r>
      <w:proofErr w:type="spellEnd"/>
      <w:r w:rsidRPr="0053543D">
        <w:rPr>
          <w:rFonts w:eastAsia="Times New Roman" w:cstheme="minorHAnsi"/>
          <w:i/>
          <w:lang w:eastAsia="hr-HR"/>
        </w:rPr>
        <w:t xml:space="preserve"> general or </w:t>
      </w:r>
      <w:proofErr w:type="spellStart"/>
      <w:r w:rsidRPr="0053543D">
        <w:rPr>
          <w:rFonts w:eastAsia="Times New Roman" w:cstheme="minorHAnsi"/>
          <w:i/>
          <w:lang w:eastAsia="hr-HR"/>
        </w:rPr>
        <w:t>you</w:t>
      </w:r>
      <w:proofErr w:type="spellEnd"/>
      <w:r w:rsidRPr="0053543D">
        <w:rPr>
          <w:rFonts w:eastAsia="Times New Roman" w:cstheme="minorHAnsi"/>
          <w:i/>
          <w:lang w:eastAsia="hr-HR"/>
        </w:rPr>
        <w:t xml:space="preserve"> </w:t>
      </w:r>
      <w:proofErr w:type="spellStart"/>
      <w:r w:rsidRPr="0053543D">
        <w:rPr>
          <w:rFonts w:eastAsia="Times New Roman" w:cstheme="minorHAnsi"/>
          <w:i/>
          <w:lang w:eastAsia="hr-HR"/>
        </w:rPr>
        <w:t>can</w:t>
      </w:r>
      <w:proofErr w:type="spellEnd"/>
      <w:r w:rsidRPr="0053543D">
        <w:rPr>
          <w:rFonts w:eastAsia="Times New Roman" w:cstheme="minorHAnsi"/>
          <w:i/>
          <w:lang w:eastAsia="hr-HR"/>
        </w:rPr>
        <w:t xml:space="preserve"> </w:t>
      </w:r>
      <w:proofErr w:type="spellStart"/>
      <w:r w:rsidRPr="0053543D">
        <w:rPr>
          <w:rFonts w:eastAsia="Times New Roman" w:cstheme="minorHAnsi"/>
          <w:i/>
          <w:lang w:eastAsia="hr-HR"/>
        </w:rPr>
        <w:t>make</w:t>
      </w:r>
      <w:proofErr w:type="spellEnd"/>
      <w:r w:rsidRPr="0053543D">
        <w:rPr>
          <w:rFonts w:eastAsia="Times New Roman" w:cstheme="minorHAnsi"/>
          <w:i/>
          <w:lang w:eastAsia="hr-HR"/>
        </w:rPr>
        <w:t xml:space="preserve"> a </w:t>
      </w:r>
      <w:proofErr w:type="spellStart"/>
      <w:r w:rsidRPr="0053543D">
        <w:rPr>
          <w:rFonts w:eastAsia="Times New Roman" w:cstheme="minorHAnsi"/>
          <w:i/>
          <w:lang w:eastAsia="hr-HR"/>
        </w:rPr>
        <w:t>poster</w:t>
      </w:r>
      <w:proofErr w:type="spellEnd"/>
      <w:r w:rsidRPr="0053543D">
        <w:rPr>
          <w:rFonts w:eastAsia="Times New Roman" w:cstheme="minorHAnsi"/>
          <w:i/>
          <w:lang w:eastAsia="hr-HR"/>
        </w:rPr>
        <w:t xml:space="preserve"> </w:t>
      </w:r>
      <w:proofErr w:type="spellStart"/>
      <w:r w:rsidRPr="0053543D">
        <w:rPr>
          <w:rFonts w:eastAsia="Times New Roman" w:cstheme="minorHAnsi"/>
          <w:i/>
          <w:lang w:eastAsia="hr-HR"/>
        </w:rPr>
        <w:t>about</w:t>
      </w:r>
      <w:proofErr w:type="spellEnd"/>
      <w:r w:rsidRPr="0053543D">
        <w:rPr>
          <w:rFonts w:eastAsia="Times New Roman" w:cstheme="minorHAnsi"/>
          <w:i/>
          <w:lang w:eastAsia="hr-HR"/>
        </w:rPr>
        <w:t xml:space="preserve"> </w:t>
      </w:r>
      <w:proofErr w:type="spellStart"/>
      <w:r w:rsidRPr="0053543D">
        <w:rPr>
          <w:rFonts w:eastAsia="Times New Roman" w:cstheme="minorHAnsi"/>
          <w:i/>
          <w:lang w:eastAsia="hr-HR"/>
        </w:rPr>
        <w:t>the</w:t>
      </w:r>
      <w:proofErr w:type="spellEnd"/>
      <w:r w:rsidRPr="0053543D">
        <w:rPr>
          <w:rFonts w:eastAsia="Times New Roman" w:cstheme="minorHAnsi"/>
          <w:i/>
          <w:lang w:eastAsia="hr-HR"/>
        </w:rPr>
        <w:t xml:space="preserve"> </w:t>
      </w:r>
      <w:proofErr w:type="spellStart"/>
      <w:r w:rsidRPr="0053543D">
        <w:rPr>
          <w:rFonts w:eastAsia="Times New Roman" w:cstheme="minorHAnsi"/>
          <w:i/>
          <w:lang w:eastAsia="hr-HR"/>
        </w:rPr>
        <w:t>things</w:t>
      </w:r>
      <w:proofErr w:type="spellEnd"/>
      <w:r w:rsidRPr="0053543D">
        <w:rPr>
          <w:rFonts w:eastAsia="Times New Roman" w:cstheme="minorHAnsi"/>
          <w:i/>
          <w:lang w:eastAsia="hr-HR"/>
        </w:rPr>
        <w:t xml:space="preserve"> </w:t>
      </w:r>
      <w:proofErr w:type="spellStart"/>
      <w:r w:rsidRPr="0053543D">
        <w:rPr>
          <w:rFonts w:eastAsia="Times New Roman" w:cstheme="minorHAnsi"/>
          <w:i/>
          <w:lang w:eastAsia="hr-HR"/>
        </w:rPr>
        <w:t>that</w:t>
      </w:r>
      <w:proofErr w:type="spellEnd"/>
      <w:r w:rsidRPr="0053543D">
        <w:rPr>
          <w:rFonts w:eastAsia="Times New Roman" w:cstheme="minorHAnsi"/>
          <w:i/>
          <w:lang w:eastAsia="hr-HR"/>
        </w:rPr>
        <w:t xml:space="preserve"> </w:t>
      </w:r>
      <w:proofErr w:type="spellStart"/>
      <w:r w:rsidRPr="0053543D">
        <w:rPr>
          <w:rFonts w:eastAsia="Times New Roman" w:cstheme="minorHAnsi"/>
          <w:i/>
          <w:lang w:eastAsia="hr-HR"/>
        </w:rPr>
        <w:t>make</w:t>
      </w:r>
      <w:proofErr w:type="spellEnd"/>
      <w:r w:rsidRPr="0053543D">
        <w:rPr>
          <w:rFonts w:eastAsia="Times New Roman" w:cstheme="minorHAnsi"/>
          <w:i/>
          <w:lang w:eastAsia="hr-HR"/>
        </w:rPr>
        <w:t xml:space="preserve"> </w:t>
      </w:r>
      <w:proofErr w:type="spellStart"/>
      <w:r w:rsidRPr="0053543D">
        <w:rPr>
          <w:rFonts w:eastAsia="Times New Roman" w:cstheme="minorHAnsi"/>
          <w:i/>
          <w:lang w:eastAsia="hr-HR"/>
        </w:rPr>
        <w:t>you</w:t>
      </w:r>
      <w:proofErr w:type="spellEnd"/>
      <w:r w:rsidRPr="0053543D">
        <w:rPr>
          <w:rFonts w:eastAsia="Times New Roman" w:cstheme="minorHAnsi"/>
          <w:i/>
          <w:lang w:eastAsia="hr-HR"/>
        </w:rPr>
        <w:t xml:space="preserve"> </w:t>
      </w:r>
      <w:proofErr w:type="spellStart"/>
      <w:r w:rsidRPr="0053543D">
        <w:rPr>
          <w:rFonts w:eastAsia="Times New Roman" w:cstheme="minorHAnsi"/>
          <w:i/>
          <w:lang w:eastAsia="hr-HR"/>
        </w:rPr>
        <w:t>happy</w:t>
      </w:r>
      <w:proofErr w:type="spellEnd"/>
      <w:r w:rsidRPr="0053543D">
        <w:rPr>
          <w:rFonts w:eastAsia="Times New Roman" w:cstheme="minorHAnsi"/>
          <w:i/>
          <w:lang w:eastAsia="hr-HR"/>
        </w:rPr>
        <w:t xml:space="preserve"> </w:t>
      </w:r>
      <w:proofErr w:type="spellStart"/>
      <w:r w:rsidRPr="0053543D">
        <w:rPr>
          <w:rFonts w:eastAsia="Times New Roman" w:cstheme="minorHAnsi"/>
          <w:i/>
          <w:lang w:eastAsia="hr-HR"/>
        </w:rPr>
        <w:t>and</w:t>
      </w:r>
      <w:proofErr w:type="spellEnd"/>
      <w:r w:rsidRPr="0053543D">
        <w:rPr>
          <w:rFonts w:eastAsia="Times New Roman" w:cstheme="minorHAnsi"/>
          <w:i/>
          <w:lang w:eastAsia="hr-HR"/>
        </w:rPr>
        <w:t xml:space="preserve"> </w:t>
      </w:r>
      <w:proofErr w:type="spellStart"/>
      <w:r w:rsidRPr="0053543D">
        <w:rPr>
          <w:rFonts w:eastAsia="Times New Roman" w:cstheme="minorHAnsi"/>
          <w:i/>
          <w:lang w:eastAsia="hr-HR"/>
        </w:rPr>
        <w:t>you</w:t>
      </w:r>
      <w:proofErr w:type="spellEnd"/>
      <w:r w:rsidRPr="0053543D">
        <w:rPr>
          <w:rFonts w:eastAsia="Times New Roman" w:cstheme="minorHAnsi"/>
          <w:i/>
          <w:lang w:eastAsia="hr-HR"/>
        </w:rPr>
        <w:t xml:space="preserve"> </w:t>
      </w:r>
      <w:proofErr w:type="spellStart"/>
      <w:r w:rsidRPr="0053543D">
        <w:rPr>
          <w:rFonts w:eastAsia="Times New Roman" w:cstheme="minorHAnsi"/>
          <w:i/>
          <w:lang w:eastAsia="hr-HR"/>
        </w:rPr>
        <w:t>can</w:t>
      </w:r>
      <w:proofErr w:type="spellEnd"/>
      <w:r w:rsidRPr="0053543D">
        <w:rPr>
          <w:rFonts w:eastAsia="Times New Roman" w:cstheme="minorHAnsi"/>
          <w:i/>
          <w:lang w:eastAsia="hr-HR"/>
        </w:rPr>
        <w:t xml:space="preserve"> </w:t>
      </w:r>
      <w:proofErr w:type="spellStart"/>
      <w:r w:rsidRPr="0053543D">
        <w:rPr>
          <w:rFonts w:eastAsia="Times New Roman" w:cstheme="minorHAnsi"/>
          <w:i/>
          <w:lang w:eastAsia="hr-HR"/>
        </w:rPr>
        <w:t>enjoy</w:t>
      </w:r>
      <w:proofErr w:type="spellEnd"/>
      <w:r w:rsidRPr="0053543D">
        <w:rPr>
          <w:rFonts w:eastAsia="Times New Roman" w:cstheme="minorHAnsi"/>
          <w:i/>
          <w:lang w:eastAsia="hr-HR"/>
        </w:rPr>
        <w:t xml:space="preserve"> </w:t>
      </w:r>
      <w:proofErr w:type="spellStart"/>
      <w:r w:rsidRPr="0053543D">
        <w:rPr>
          <w:rFonts w:eastAsia="Times New Roman" w:cstheme="minorHAnsi"/>
          <w:i/>
          <w:lang w:eastAsia="hr-HR"/>
        </w:rPr>
        <w:t>them</w:t>
      </w:r>
      <w:proofErr w:type="spellEnd"/>
      <w:r w:rsidRPr="0053543D">
        <w:rPr>
          <w:rFonts w:eastAsia="Times New Roman" w:cstheme="minorHAnsi"/>
          <w:i/>
          <w:lang w:eastAsia="hr-HR"/>
        </w:rPr>
        <w:t xml:space="preserve"> </w:t>
      </w:r>
      <w:proofErr w:type="spellStart"/>
      <w:r w:rsidRPr="0053543D">
        <w:rPr>
          <w:rFonts w:eastAsia="Times New Roman" w:cstheme="minorHAnsi"/>
          <w:i/>
          <w:lang w:eastAsia="hr-HR"/>
        </w:rPr>
        <w:t>because</w:t>
      </w:r>
      <w:proofErr w:type="spellEnd"/>
      <w:r w:rsidRPr="0053543D">
        <w:rPr>
          <w:rFonts w:eastAsia="Times New Roman" w:cstheme="minorHAnsi"/>
          <w:i/>
          <w:lang w:eastAsia="hr-HR"/>
        </w:rPr>
        <w:t xml:space="preserve"> </w:t>
      </w:r>
      <w:proofErr w:type="spellStart"/>
      <w:r w:rsidRPr="0053543D">
        <w:rPr>
          <w:rFonts w:eastAsia="Times New Roman" w:cstheme="minorHAnsi"/>
          <w:i/>
          <w:lang w:eastAsia="hr-HR"/>
        </w:rPr>
        <w:t>you</w:t>
      </w:r>
      <w:proofErr w:type="spellEnd"/>
      <w:r w:rsidRPr="0053543D">
        <w:rPr>
          <w:rFonts w:eastAsia="Times New Roman" w:cstheme="minorHAnsi"/>
          <w:i/>
          <w:lang w:eastAsia="hr-HR"/>
        </w:rPr>
        <w:t xml:space="preserve"> live </w:t>
      </w:r>
      <w:proofErr w:type="spellStart"/>
      <w:r w:rsidRPr="0053543D">
        <w:rPr>
          <w:rFonts w:eastAsia="Times New Roman" w:cstheme="minorHAnsi"/>
          <w:i/>
          <w:lang w:eastAsia="hr-HR"/>
        </w:rPr>
        <w:t>in</w:t>
      </w:r>
      <w:proofErr w:type="spellEnd"/>
      <w:r w:rsidRPr="0053543D">
        <w:rPr>
          <w:rFonts w:eastAsia="Times New Roman" w:cstheme="minorHAnsi"/>
          <w:i/>
          <w:lang w:eastAsia="hr-HR"/>
        </w:rPr>
        <w:t xml:space="preserve"> Croatia/</w:t>
      </w:r>
      <w:proofErr w:type="spellStart"/>
      <w:r w:rsidRPr="0053543D">
        <w:rPr>
          <w:rFonts w:eastAsia="Times New Roman" w:cstheme="minorHAnsi"/>
          <w:i/>
          <w:lang w:eastAsia="hr-HR"/>
        </w:rPr>
        <w:t>your</w:t>
      </w:r>
      <w:proofErr w:type="spellEnd"/>
      <w:r w:rsidRPr="0053543D">
        <w:rPr>
          <w:rFonts w:eastAsia="Times New Roman" w:cstheme="minorHAnsi"/>
          <w:i/>
          <w:lang w:eastAsia="hr-HR"/>
        </w:rPr>
        <w:t xml:space="preserve"> place </w:t>
      </w:r>
      <w:proofErr w:type="spellStart"/>
      <w:r w:rsidRPr="0053543D">
        <w:rPr>
          <w:rFonts w:eastAsia="Times New Roman" w:cstheme="minorHAnsi"/>
          <w:i/>
          <w:lang w:eastAsia="hr-HR"/>
        </w:rPr>
        <w:t>of</w:t>
      </w:r>
      <w:proofErr w:type="spellEnd"/>
      <w:r w:rsidRPr="0053543D">
        <w:rPr>
          <w:rFonts w:eastAsia="Times New Roman" w:cstheme="minorHAnsi"/>
          <w:i/>
          <w:lang w:eastAsia="hr-HR"/>
        </w:rPr>
        <w:t xml:space="preserve"> </w:t>
      </w:r>
      <w:proofErr w:type="spellStart"/>
      <w:r w:rsidRPr="0053543D">
        <w:rPr>
          <w:rFonts w:eastAsia="Times New Roman" w:cstheme="minorHAnsi"/>
          <w:i/>
          <w:lang w:eastAsia="hr-HR"/>
        </w:rPr>
        <w:t>living</w:t>
      </w:r>
      <w:proofErr w:type="spellEnd"/>
      <w:r w:rsidRPr="0053543D">
        <w:rPr>
          <w:rFonts w:eastAsia="Times New Roman" w:cstheme="minorHAnsi"/>
          <w:i/>
          <w:lang w:eastAsia="hr-HR"/>
        </w:rPr>
        <w:t xml:space="preserve">. </w:t>
      </w:r>
    </w:p>
    <w:p w:rsidR="00C83402" w:rsidRPr="0053543D" w:rsidRDefault="00C83402" w:rsidP="00C83402">
      <w:pPr>
        <w:rPr>
          <w:rFonts w:eastAsia="Times New Roman" w:cstheme="minorHAnsi"/>
          <w:lang w:eastAsia="hr-HR"/>
        </w:rPr>
      </w:pPr>
      <w:r w:rsidRPr="0053543D">
        <w:rPr>
          <w:rFonts w:eastAsia="Times New Roman" w:cstheme="minorHAnsi"/>
          <w:lang w:eastAsia="hr-HR"/>
        </w:rPr>
        <w:t xml:space="preserve">Učenici svoje plakate mogu izraditi i uz pomoć web alata </w:t>
      </w:r>
      <w:proofErr w:type="spellStart"/>
      <w:r w:rsidRPr="0053543D">
        <w:rPr>
          <w:rFonts w:eastAsia="Times New Roman" w:cstheme="minorHAnsi"/>
          <w:lang w:eastAsia="hr-HR"/>
        </w:rPr>
        <w:t>Canva</w:t>
      </w:r>
      <w:proofErr w:type="spellEnd"/>
      <w:r w:rsidRPr="0053543D">
        <w:rPr>
          <w:rFonts w:eastAsia="Times New Roman" w:cstheme="minorHAnsi"/>
          <w:lang w:eastAsia="hr-HR"/>
        </w:rPr>
        <w:t>.</w:t>
      </w:r>
    </w:p>
    <w:p w:rsidR="001F5598" w:rsidRPr="00C83402" w:rsidRDefault="001F5598">
      <w:pPr>
        <w:rPr>
          <w:rFonts w:eastAsia="Times New Roman" w:cstheme="minorHAnsi"/>
          <w:lang w:eastAsia="hr-HR"/>
        </w:rPr>
      </w:pPr>
    </w:p>
    <w:sectPr w:rsidR="001F5598" w:rsidRPr="00C83402" w:rsidSect="00C83402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09B8"/>
    <w:multiLevelType w:val="hybridMultilevel"/>
    <w:tmpl w:val="385234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47476E"/>
    <w:multiLevelType w:val="hybridMultilevel"/>
    <w:tmpl w:val="0D1408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B97A8F"/>
    <w:rsid w:val="00042D48"/>
    <w:rsid w:val="0005341F"/>
    <w:rsid w:val="001F5598"/>
    <w:rsid w:val="00251B07"/>
    <w:rsid w:val="00415082"/>
    <w:rsid w:val="00593E8F"/>
    <w:rsid w:val="00610709"/>
    <w:rsid w:val="006A5B14"/>
    <w:rsid w:val="008876E2"/>
    <w:rsid w:val="008A6BB5"/>
    <w:rsid w:val="00B56877"/>
    <w:rsid w:val="00B97A8F"/>
    <w:rsid w:val="00C83402"/>
    <w:rsid w:val="00F96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A8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7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97A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97A8F"/>
    <w:pPr>
      <w:ind w:left="720"/>
      <w:contextualSpacing/>
    </w:pPr>
  </w:style>
  <w:style w:type="paragraph" w:styleId="NoSpacing">
    <w:name w:val="No Spacing"/>
    <w:uiPriority w:val="1"/>
    <w:qFormat/>
    <w:rsid w:val="00B97A8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2152</Words>
  <Characters>12272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3</cp:revision>
  <dcterms:created xsi:type="dcterms:W3CDTF">2022-01-17T08:45:00Z</dcterms:created>
  <dcterms:modified xsi:type="dcterms:W3CDTF">2022-01-17T09:46:00Z</dcterms:modified>
</cp:coreProperties>
</file>